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256" w:rsidRPr="000C7E4F" w:rsidRDefault="00577256" w:rsidP="00577256">
      <w:pPr>
        <w:pStyle w:val="Body1"/>
        <w:suppressAutoHyphens/>
        <w:ind w:left="720"/>
        <w:jc w:val="center"/>
        <w:rPr>
          <w:rFonts w:ascii="Arial" w:hAnsi="Arial" w:cs="Arial"/>
          <w:b/>
          <w:sz w:val="24"/>
          <w:szCs w:val="24"/>
        </w:rPr>
      </w:pPr>
      <w:r w:rsidRPr="000C7E4F">
        <w:rPr>
          <w:rFonts w:ascii="Arial" w:hAnsi="Arial" w:cs="Arial"/>
          <w:b/>
          <w:sz w:val="24"/>
          <w:szCs w:val="24"/>
        </w:rPr>
        <w:t>Minutes of the Meeting of</w:t>
      </w:r>
    </w:p>
    <w:p w:rsidR="00577256" w:rsidRPr="000C7E4F" w:rsidRDefault="000C7E4F" w:rsidP="00DD12F9">
      <w:pPr>
        <w:pStyle w:val="Subtitle"/>
        <w:rPr>
          <w:rFonts w:ascii="Arial" w:hAnsi="Arial" w:cs="Arial"/>
          <w:b/>
          <w:sz w:val="24"/>
          <w:szCs w:val="24"/>
        </w:rPr>
      </w:pPr>
      <w:r w:rsidRPr="000C7E4F">
        <w:rPr>
          <w:rFonts w:ascii="Arial" w:hAnsi="Arial" w:cs="Arial"/>
          <w:b/>
          <w:sz w:val="24"/>
          <w:szCs w:val="24"/>
        </w:rPr>
        <w:t xml:space="preserve">                                        </w:t>
      </w:r>
      <w:bookmarkStart w:id="0" w:name="_GoBack"/>
      <w:bookmarkEnd w:id="0"/>
      <w:r w:rsidR="00577256" w:rsidRPr="000C7E4F">
        <w:rPr>
          <w:rFonts w:ascii="Arial" w:hAnsi="Arial" w:cs="Arial"/>
          <w:b/>
          <w:sz w:val="24"/>
          <w:szCs w:val="24"/>
        </w:rPr>
        <w:t>Tetsworth Parish Council</w:t>
      </w:r>
    </w:p>
    <w:p w:rsidR="00577256" w:rsidRDefault="00577256" w:rsidP="00577256">
      <w:pPr>
        <w:pStyle w:val="Body1"/>
        <w:suppressAutoHyphens/>
        <w:ind w:left="720"/>
        <w:jc w:val="center"/>
        <w:rPr>
          <w:rFonts w:ascii="Arial" w:hAnsi="Arial" w:cs="Arial"/>
          <w:b/>
          <w:sz w:val="24"/>
          <w:szCs w:val="24"/>
        </w:rPr>
      </w:pPr>
      <w:r>
        <w:rPr>
          <w:rFonts w:ascii="Arial" w:hAnsi="Arial" w:cs="Arial"/>
          <w:b/>
          <w:sz w:val="24"/>
          <w:szCs w:val="24"/>
        </w:rPr>
        <w:t>Held in the Memorial Hall</w:t>
      </w:r>
    </w:p>
    <w:p w:rsidR="00577256" w:rsidRDefault="00577256" w:rsidP="00577256">
      <w:pPr>
        <w:pStyle w:val="Body1"/>
        <w:ind w:left="720"/>
        <w:jc w:val="center"/>
        <w:rPr>
          <w:rFonts w:ascii="Arial" w:hAnsi="Arial" w:cs="Arial"/>
          <w:b/>
          <w:sz w:val="24"/>
          <w:szCs w:val="24"/>
        </w:rPr>
      </w:pPr>
      <w:r>
        <w:rPr>
          <w:rFonts w:ascii="Arial" w:hAnsi="Arial" w:cs="Arial"/>
          <w:b/>
          <w:sz w:val="24"/>
          <w:szCs w:val="24"/>
        </w:rPr>
        <w:t>at 7.30pm on Monday 19 June 2017</w:t>
      </w:r>
    </w:p>
    <w:p w:rsidR="00577256" w:rsidRDefault="00577256" w:rsidP="00577256">
      <w:pPr>
        <w:pStyle w:val="Body1"/>
        <w:ind w:left="720"/>
        <w:jc w:val="center"/>
        <w:rPr>
          <w:rFonts w:ascii="Arial" w:hAnsi="Arial" w:cs="Arial"/>
          <w:b/>
          <w:sz w:val="24"/>
          <w:szCs w:val="24"/>
        </w:rPr>
      </w:pPr>
    </w:p>
    <w:p w:rsidR="00577256" w:rsidRDefault="00577256" w:rsidP="00577256">
      <w:pPr>
        <w:pStyle w:val="Body1"/>
        <w:ind w:left="720"/>
        <w:jc w:val="center"/>
        <w:rPr>
          <w:rFonts w:ascii="Arial" w:hAnsi="Arial" w:cs="Arial"/>
          <w:b/>
          <w:sz w:val="24"/>
          <w:szCs w:val="24"/>
        </w:rPr>
      </w:pPr>
      <w:r>
        <w:rPr>
          <w:rFonts w:ascii="Arial" w:hAnsi="Arial" w:cs="Arial"/>
          <w:b/>
          <w:sz w:val="24"/>
          <w:szCs w:val="24"/>
        </w:rPr>
        <w:t>Present:</w:t>
      </w:r>
    </w:p>
    <w:p w:rsidR="00577256" w:rsidRDefault="00577256" w:rsidP="00577256">
      <w:pPr>
        <w:pStyle w:val="Body1"/>
        <w:ind w:left="720"/>
        <w:jc w:val="center"/>
        <w:rPr>
          <w:rFonts w:ascii="Arial" w:hAnsi="Arial" w:cs="Arial"/>
          <w:b/>
          <w:sz w:val="24"/>
          <w:szCs w:val="24"/>
        </w:rPr>
      </w:pPr>
      <w:r>
        <w:rPr>
          <w:rFonts w:ascii="Arial" w:hAnsi="Arial" w:cs="Arial"/>
          <w:b/>
          <w:sz w:val="24"/>
          <w:szCs w:val="24"/>
        </w:rPr>
        <w:t>2 members of the public</w:t>
      </w:r>
    </w:p>
    <w:p w:rsidR="00577256" w:rsidRDefault="00577256" w:rsidP="00577256">
      <w:pPr>
        <w:pStyle w:val="Body1"/>
        <w:ind w:left="720"/>
        <w:jc w:val="center"/>
        <w:rPr>
          <w:rFonts w:ascii="Arial" w:hAnsi="Arial" w:cs="Arial"/>
          <w:b/>
          <w:sz w:val="24"/>
          <w:szCs w:val="24"/>
        </w:rPr>
      </w:pPr>
    </w:p>
    <w:p w:rsidR="00577256" w:rsidRDefault="00577256" w:rsidP="00577256">
      <w:pPr>
        <w:pStyle w:val="Body1"/>
        <w:ind w:left="720"/>
        <w:jc w:val="center"/>
        <w:rPr>
          <w:rFonts w:ascii="Arial" w:hAnsi="Arial" w:cs="Arial"/>
          <w:b/>
          <w:sz w:val="24"/>
          <w:szCs w:val="24"/>
        </w:rPr>
      </w:pPr>
      <w:r>
        <w:rPr>
          <w:rFonts w:ascii="Arial" w:hAnsi="Arial" w:cs="Arial"/>
          <w:b/>
          <w:sz w:val="24"/>
          <w:szCs w:val="24"/>
        </w:rPr>
        <w:t xml:space="preserve"> </w:t>
      </w:r>
      <w:r>
        <w:rPr>
          <w:rFonts w:ascii="Arial" w:hAnsi="Arial" w:cs="Arial"/>
          <w:sz w:val="24"/>
          <w:szCs w:val="24"/>
        </w:rPr>
        <w:t>Cllr. Karen Harris (KH) – Chair</w:t>
      </w:r>
      <w:r>
        <w:rPr>
          <w:rFonts w:ascii="Arial" w:hAnsi="Arial" w:cs="Arial"/>
          <w:sz w:val="24"/>
          <w:szCs w:val="24"/>
        </w:rPr>
        <w:br/>
        <w:t>Cllr. Hazel Bottone (HB)</w:t>
      </w:r>
    </w:p>
    <w:p w:rsidR="00577256" w:rsidRDefault="00577256" w:rsidP="00577256">
      <w:pPr>
        <w:pStyle w:val="Body1"/>
        <w:ind w:left="720"/>
        <w:jc w:val="center"/>
        <w:rPr>
          <w:rFonts w:ascii="Arial" w:hAnsi="Arial" w:cs="Arial"/>
          <w:sz w:val="24"/>
          <w:szCs w:val="24"/>
        </w:rPr>
      </w:pPr>
      <w:r>
        <w:rPr>
          <w:rFonts w:ascii="Arial" w:hAnsi="Arial" w:cs="Arial"/>
          <w:sz w:val="24"/>
          <w:szCs w:val="24"/>
        </w:rPr>
        <w:t>Cllr. Paul Carr (PC)</w:t>
      </w:r>
    </w:p>
    <w:p w:rsidR="00577256" w:rsidRDefault="00577256" w:rsidP="00577256">
      <w:pPr>
        <w:pStyle w:val="Body1"/>
        <w:ind w:left="720"/>
        <w:jc w:val="center"/>
        <w:rPr>
          <w:rFonts w:ascii="Arial" w:hAnsi="Arial" w:cs="Arial"/>
          <w:sz w:val="24"/>
          <w:szCs w:val="24"/>
        </w:rPr>
      </w:pPr>
      <w:r>
        <w:rPr>
          <w:rFonts w:ascii="Arial" w:hAnsi="Arial" w:cs="Arial"/>
          <w:sz w:val="24"/>
          <w:szCs w:val="24"/>
        </w:rPr>
        <w:t>Cllr Marjorie Sanders</w:t>
      </w:r>
    </w:p>
    <w:p w:rsidR="00577256" w:rsidRDefault="00577256" w:rsidP="00577256">
      <w:pPr>
        <w:pStyle w:val="Body1"/>
        <w:ind w:left="720"/>
        <w:jc w:val="center"/>
        <w:rPr>
          <w:rFonts w:ascii="Arial" w:hAnsi="Arial" w:cs="Arial"/>
          <w:b/>
          <w:sz w:val="24"/>
          <w:szCs w:val="24"/>
        </w:rPr>
      </w:pPr>
    </w:p>
    <w:p w:rsidR="00577256" w:rsidRDefault="00577256" w:rsidP="00577256">
      <w:pPr>
        <w:pStyle w:val="Body1"/>
        <w:ind w:left="720"/>
        <w:rPr>
          <w:rFonts w:ascii="Arial" w:hAnsi="Arial" w:cs="Arial"/>
          <w:sz w:val="24"/>
          <w:szCs w:val="24"/>
        </w:rPr>
      </w:pPr>
    </w:p>
    <w:p w:rsidR="00577256" w:rsidRDefault="00577256" w:rsidP="00577256">
      <w:pPr>
        <w:pStyle w:val="Body1"/>
        <w:ind w:left="720"/>
        <w:rPr>
          <w:rFonts w:ascii="Arial" w:hAnsi="Arial" w:cs="Arial"/>
          <w:sz w:val="24"/>
          <w:szCs w:val="24"/>
        </w:rPr>
      </w:pPr>
      <w:r>
        <w:rPr>
          <w:rFonts w:ascii="Arial" w:hAnsi="Arial" w:cs="Arial"/>
          <w:b/>
          <w:sz w:val="24"/>
          <w:szCs w:val="24"/>
        </w:rPr>
        <w:t>Officer:</w:t>
      </w:r>
      <w:r>
        <w:rPr>
          <w:rFonts w:ascii="Arial" w:hAnsi="Arial" w:cs="Arial"/>
          <w:b/>
          <w:sz w:val="24"/>
          <w:szCs w:val="24"/>
        </w:rPr>
        <w:tab/>
      </w:r>
      <w:r>
        <w:rPr>
          <w:rFonts w:ascii="Arial" w:hAnsi="Arial" w:cs="Arial"/>
          <w:sz w:val="24"/>
          <w:szCs w:val="24"/>
        </w:rPr>
        <w:tab/>
      </w:r>
      <w:r>
        <w:rPr>
          <w:rFonts w:ascii="Arial" w:hAnsi="Arial" w:cs="Arial"/>
          <w:sz w:val="24"/>
          <w:szCs w:val="24"/>
        </w:rPr>
        <w:tab/>
        <w:t xml:space="preserve">Clare </w:t>
      </w:r>
      <w:proofErr w:type="spellStart"/>
      <w:r>
        <w:rPr>
          <w:rFonts w:ascii="Arial" w:hAnsi="Arial" w:cs="Arial"/>
          <w:sz w:val="24"/>
          <w:szCs w:val="24"/>
        </w:rPr>
        <w:t>Devey</w:t>
      </w:r>
      <w:proofErr w:type="spellEnd"/>
      <w:r>
        <w:rPr>
          <w:rFonts w:ascii="Arial" w:hAnsi="Arial" w:cs="Arial"/>
          <w:sz w:val="24"/>
          <w:szCs w:val="24"/>
        </w:rPr>
        <w:t xml:space="preserve"> (CD)</w:t>
      </w:r>
    </w:p>
    <w:p w:rsidR="00577256" w:rsidRDefault="00577256" w:rsidP="00577256">
      <w:pPr>
        <w:pStyle w:val="ListParagraph"/>
        <w:rPr>
          <w:rFonts w:ascii="Arial" w:hAnsi="Arial" w:cs="Arial"/>
          <w:sz w:val="24"/>
          <w:szCs w:val="24"/>
        </w:rPr>
      </w:pPr>
      <w:r>
        <w:rPr>
          <w:rFonts w:cs="Arial"/>
          <w:sz w:val="24"/>
          <w:szCs w:val="24"/>
        </w:rPr>
        <w:tab/>
      </w:r>
      <w:r>
        <w:rPr>
          <w:rFonts w:cs="Arial"/>
          <w:sz w:val="24"/>
          <w:szCs w:val="24"/>
        </w:rPr>
        <w:tab/>
      </w:r>
    </w:p>
    <w:p w:rsidR="00577256" w:rsidRDefault="00577256" w:rsidP="00577256">
      <w:pPr>
        <w:pStyle w:val="ListParagraph"/>
        <w:numPr>
          <w:ilvl w:val="0"/>
          <w:numId w:val="1"/>
        </w:numPr>
        <w:spacing w:after="0" w:line="240" w:lineRule="auto"/>
        <w:rPr>
          <w:rFonts w:ascii="Arial" w:hAnsi="Arial" w:cs="Arial"/>
          <w:szCs w:val="24"/>
        </w:rPr>
      </w:pPr>
      <w:r>
        <w:rPr>
          <w:rFonts w:ascii="Arial" w:eastAsia="Times New Roman" w:hAnsi="Arial" w:cs="Arial"/>
          <w:szCs w:val="24"/>
          <w:u w:val="single" w:color="000000"/>
        </w:rPr>
        <w:t>Apologies for absence</w:t>
      </w:r>
      <w:r>
        <w:rPr>
          <w:rFonts w:ascii="Arial" w:eastAsia="Times New Roman" w:hAnsi="Arial" w:cs="Arial"/>
          <w:szCs w:val="24"/>
        </w:rPr>
        <w:t xml:space="preserve"> </w:t>
      </w:r>
    </w:p>
    <w:p w:rsidR="00577256" w:rsidRDefault="00577256" w:rsidP="00577256">
      <w:pPr>
        <w:spacing w:after="0" w:line="240" w:lineRule="auto"/>
        <w:ind w:left="720"/>
        <w:rPr>
          <w:rFonts w:ascii="Arial" w:hAnsi="Arial" w:cs="Arial"/>
          <w:szCs w:val="24"/>
        </w:rPr>
      </w:pPr>
      <w:r>
        <w:rPr>
          <w:rFonts w:ascii="Arial" w:eastAsia="Times New Roman" w:hAnsi="Arial" w:cs="Arial"/>
          <w:szCs w:val="24"/>
        </w:rPr>
        <w:t xml:space="preserve">Apologies for absence were received from Councillor Alan Martin.  Apologies had also been received from District Councillor Steve Harrod. </w:t>
      </w:r>
    </w:p>
    <w:p w:rsidR="00577256" w:rsidRDefault="00577256" w:rsidP="00577256">
      <w:pPr>
        <w:spacing w:after="0" w:line="240" w:lineRule="auto"/>
        <w:rPr>
          <w:rFonts w:ascii="Arial" w:hAnsi="Arial" w:cs="Arial"/>
          <w:szCs w:val="24"/>
          <w:u w:val="single"/>
        </w:rPr>
      </w:pPr>
    </w:p>
    <w:p w:rsidR="00577256" w:rsidRDefault="00577256" w:rsidP="00577256">
      <w:pPr>
        <w:pStyle w:val="ListParagraph"/>
        <w:numPr>
          <w:ilvl w:val="0"/>
          <w:numId w:val="2"/>
        </w:numPr>
        <w:spacing w:after="0" w:line="240" w:lineRule="auto"/>
        <w:rPr>
          <w:rFonts w:ascii="Arial" w:hAnsi="Arial" w:cs="Arial"/>
          <w:szCs w:val="24"/>
        </w:rPr>
      </w:pPr>
      <w:r>
        <w:rPr>
          <w:rFonts w:ascii="Arial" w:eastAsia="Times New Roman" w:hAnsi="Arial" w:cs="Arial"/>
          <w:szCs w:val="24"/>
          <w:u w:val="single" w:color="000000"/>
        </w:rPr>
        <w:t>To receive Declarations of Interest</w:t>
      </w:r>
      <w:r>
        <w:rPr>
          <w:rFonts w:ascii="Arial" w:eastAsia="Times New Roman" w:hAnsi="Arial" w:cs="Arial"/>
          <w:szCs w:val="24"/>
          <w:u w:val="single"/>
        </w:rPr>
        <w:t xml:space="preserve"> and Dispensations</w:t>
      </w:r>
    </w:p>
    <w:p w:rsidR="00577256" w:rsidRDefault="00577256" w:rsidP="00577256">
      <w:pPr>
        <w:pStyle w:val="ListParagraph"/>
        <w:numPr>
          <w:ilvl w:val="1"/>
          <w:numId w:val="3"/>
        </w:numPr>
        <w:spacing w:after="0" w:line="240" w:lineRule="auto"/>
        <w:rPr>
          <w:rFonts w:ascii="Arial" w:eastAsia="Times New Roman" w:hAnsi="Arial" w:cs="Arial"/>
          <w:i/>
          <w:szCs w:val="24"/>
        </w:rPr>
      </w:pPr>
      <w:r>
        <w:rPr>
          <w:rFonts w:ascii="Arial" w:eastAsia="Times New Roman" w:hAnsi="Arial" w:cs="Arial"/>
          <w:i/>
          <w:szCs w:val="24"/>
        </w:rPr>
        <w:t>In accordance with the Local Code of Conduct to receive any declarations of disclosable pecuniary or non-disclosable pecuniary interests and to consider and grant any dispensation requests.</w:t>
      </w:r>
    </w:p>
    <w:p w:rsidR="00577256" w:rsidRDefault="00577256" w:rsidP="00577256">
      <w:pPr>
        <w:spacing w:after="0" w:line="240" w:lineRule="auto"/>
        <w:ind w:left="993"/>
        <w:rPr>
          <w:rFonts w:ascii="Arial" w:hAnsi="Arial" w:cs="Arial"/>
          <w:szCs w:val="24"/>
        </w:rPr>
      </w:pPr>
      <w:r>
        <w:rPr>
          <w:rFonts w:ascii="Arial" w:hAnsi="Arial" w:cs="Arial"/>
          <w:szCs w:val="24"/>
        </w:rPr>
        <w:t xml:space="preserve">Cllr Paul Carr declared an interest in Plan app no P17/S1534/LB 64 High Street Tetsworth as he is a neighbour. </w:t>
      </w:r>
    </w:p>
    <w:p w:rsidR="00577256" w:rsidRDefault="00577256" w:rsidP="00577256">
      <w:pPr>
        <w:spacing w:after="0" w:line="240" w:lineRule="auto"/>
        <w:ind w:left="993"/>
        <w:rPr>
          <w:rFonts w:ascii="Arial" w:hAnsi="Arial" w:cs="Arial"/>
          <w:szCs w:val="24"/>
        </w:rPr>
      </w:pPr>
    </w:p>
    <w:p w:rsidR="00577256" w:rsidRDefault="00577256" w:rsidP="00577256">
      <w:pPr>
        <w:pStyle w:val="ListParagraph"/>
        <w:numPr>
          <w:ilvl w:val="0"/>
          <w:numId w:val="2"/>
        </w:numPr>
        <w:spacing w:after="0" w:line="240" w:lineRule="auto"/>
        <w:rPr>
          <w:rFonts w:ascii="Arial" w:hAnsi="Arial" w:cs="Arial"/>
          <w:szCs w:val="24"/>
          <w:u w:val="single"/>
        </w:rPr>
      </w:pPr>
      <w:r>
        <w:rPr>
          <w:rFonts w:ascii="Arial" w:eastAsia="Times New Roman" w:hAnsi="Arial" w:cs="Arial"/>
          <w:szCs w:val="24"/>
          <w:u w:val="single"/>
        </w:rPr>
        <w:t>To APPROVE the Minutes of the Council Meeting held on 8 May 2017</w:t>
      </w:r>
    </w:p>
    <w:p w:rsidR="00577256" w:rsidRDefault="00577256" w:rsidP="00577256">
      <w:pPr>
        <w:spacing w:after="0" w:line="240" w:lineRule="auto"/>
        <w:ind w:left="720"/>
        <w:rPr>
          <w:rFonts w:ascii="Arial" w:hAnsi="Arial" w:cs="Arial"/>
          <w:szCs w:val="24"/>
        </w:rPr>
      </w:pPr>
      <w:r>
        <w:rPr>
          <w:rFonts w:ascii="Arial" w:hAnsi="Arial" w:cs="Arial"/>
          <w:szCs w:val="24"/>
        </w:rPr>
        <w:t>RESOLVED: the minutes of the meeting held on 8 May 2017 were approved as a correct record and signed by the Chairman.</w:t>
      </w:r>
    </w:p>
    <w:p w:rsidR="00577256" w:rsidRDefault="00577256" w:rsidP="00577256">
      <w:pPr>
        <w:spacing w:after="0" w:line="240" w:lineRule="auto"/>
        <w:ind w:left="720"/>
        <w:rPr>
          <w:rFonts w:ascii="Arial" w:hAnsi="Arial" w:cs="Arial"/>
          <w:szCs w:val="24"/>
        </w:rPr>
      </w:pPr>
    </w:p>
    <w:p w:rsidR="00577256" w:rsidRDefault="00577256" w:rsidP="00577256">
      <w:pPr>
        <w:pStyle w:val="ListParagraph"/>
        <w:numPr>
          <w:ilvl w:val="0"/>
          <w:numId w:val="2"/>
        </w:numPr>
        <w:spacing w:after="0" w:line="240" w:lineRule="auto"/>
        <w:rPr>
          <w:rFonts w:ascii="Arial" w:hAnsi="Arial" w:cs="Arial"/>
          <w:szCs w:val="24"/>
        </w:rPr>
      </w:pPr>
      <w:r>
        <w:rPr>
          <w:rFonts w:ascii="Arial" w:eastAsia="Times New Roman" w:hAnsi="Arial" w:cs="Arial"/>
          <w:szCs w:val="24"/>
          <w:u w:val="single" w:color="000000"/>
        </w:rPr>
        <w:t>Matters arising from the Minutes not on agenda</w:t>
      </w:r>
      <w:r>
        <w:rPr>
          <w:rFonts w:ascii="Arial" w:eastAsia="Times New Roman" w:hAnsi="Arial" w:cs="Arial"/>
          <w:szCs w:val="24"/>
        </w:rPr>
        <w:t xml:space="preserve"> </w:t>
      </w:r>
    </w:p>
    <w:p w:rsidR="00577256" w:rsidRDefault="00577256" w:rsidP="00577256">
      <w:pPr>
        <w:spacing w:after="0" w:line="240" w:lineRule="auto"/>
        <w:ind w:left="720"/>
        <w:rPr>
          <w:rFonts w:ascii="Arial" w:hAnsi="Arial" w:cs="Arial"/>
          <w:szCs w:val="24"/>
        </w:rPr>
      </w:pPr>
      <w:r>
        <w:rPr>
          <w:rFonts w:ascii="Arial" w:hAnsi="Arial" w:cs="Arial"/>
          <w:szCs w:val="24"/>
        </w:rPr>
        <w:t>None</w:t>
      </w:r>
    </w:p>
    <w:p w:rsidR="00577256" w:rsidRDefault="00577256" w:rsidP="00577256">
      <w:pPr>
        <w:spacing w:after="0" w:line="240" w:lineRule="auto"/>
        <w:ind w:left="720"/>
        <w:rPr>
          <w:rFonts w:ascii="Arial" w:hAnsi="Arial" w:cs="Arial"/>
          <w:szCs w:val="24"/>
        </w:rPr>
      </w:pPr>
    </w:p>
    <w:p w:rsidR="00577256" w:rsidRDefault="00577256" w:rsidP="00577256">
      <w:pPr>
        <w:pStyle w:val="ListParagraph"/>
        <w:numPr>
          <w:ilvl w:val="0"/>
          <w:numId w:val="2"/>
        </w:numPr>
        <w:spacing w:after="0" w:line="240" w:lineRule="auto"/>
        <w:rPr>
          <w:rFonts w:ascii="Arial" w:hAnsi="Arial" w:cs="Arial"/>
          <w:szCs w:val="24"/>
        </w:rPr>
      </w:pPr>
      <w:r>
        <w:rPr>
          <w:rFonts w:ascii="Arial" w:eastAsia="Times New Roman" w:hAnsi="Arial" w:cs="Arial"/>
          <w:szCs w:val="24"/>
          <w:u w:val="single" w:color="000000"/>
        </w:rPr>
        <w:t>Public Questions</w:t>
      </w:r>
      <w:r>
        <w:rPr>
          <w:rFonts w:ascii="Arial" w:eastAsia="Times New Roman" w:hAnsi="Arial" w:cs="Arial"/>
          <w:szCs w:val="24"/>
        </w:rPr>
        <w:t xml:space="preserve"> </w:t>
      </w:r>
    </w:p>
    <w:p w:rsidR="00577256" w:rsidRDefault="00577256" w:rsidP="00577256">
      <w:pPr>
        <w:spacing w:after="0" w:line="240" w:lineRule="auto"/>
        <w:ind w:left="720"/>
        <w:rPr>
          <w:rFonts w:ascii="Arial" w:hAnsi="Arial" w:cs="Arial"/>
          <w:szCs w:val="24"/>
        </w:rPr>
      </w:pPr>
      <w:r>
        <w:rPr>
          <w:rFonts w:ascii="Arial" w:hAnsi="Arial" w:cs="Arial"/>
          <w:szCs w:val="24"/>
        </w:rPr>
        <w:t>None received.</w:t>
      </w:r>
    </w:p>
    <w:p w:rsidR="00577256" w:rsidRDefault="00577256" w:rsidP="00577256">
      <w:pPr>
        <w:spacing w:after="0" w:line="240" w:lineRule="auto"/>
        <w:ind w:left="720"/>
        <w:rPr>
          <w:rFonts w:ascii="Arial" w:hAnsi="Arial" w:cs="Arial"/>
          <w:szCs w:val="24"/>
        </w:rPr>
      </w:pPr>
    </w:p>
    <w:p w:rsidR="00577256" w:rsidRDefault="00577256" w:rsidP="00577256">
      <w:pPr>
        <w:pStyle w:val="ListParagraph"/>
        <w:numPr>
          <w:ilvl w:val="0"/>
          <w:numId w:val="2"/>
        </w:numPr>
        <w:spacing w:after="0" w:line="240" w:lineRule="auto"/>
        <w:rPr>
          <w:rFonts w:ascii="Arial" w:hAnsi="Arial" w:cs="Arial"/>
          <w:szCs w:val="24"/>
        </w:rPr>
      </w:pPr>
      <w:r>
        <w:rPr>
          <w:rFonts w:ascii="Arial" w:eastAsia="Times New Roman" w:hAnsi="Arial" w:cs="Arial"/>
          <w:szCs w:val="24"/>
          <w:u w:val="single" w:color="000000"/>
        </w:rPr>
        <w:t>Update of Actions List</w:t>
      </w:r>
      <w:r>
        <w:rPr>
          <w:rFonts w:ascii="Arial" w:eastAsia="Times New Roman" w:hAnsi="Arial" w:cs="Arial"/>
          <w:szCs w:val="24"/>
        </w:rPr>
        <w:t xml:space="preserve">  </w:t>
      </w:r>
    </w:p>
    <w:p w:rsidR="00577256" w:rsidRDefault="00577256" w:rsidP="00577256">
      <w:pPr>
        <w:pStyle w:val="ListParagraph"/>
        <w:spacing w:after="0" w:line="240" w:lineRule="auto"/>
        <w:rPr>
          <w:rFonts w:ascii="Arial" w:hAnsi="Arial" w:cs="Arial"/>
          <w:b/>
          <w:u w:val="single"/>
        </w:rPr>
      </w:pPr>
    </w:p>
    <w:tbl>
      <w:tblPr>
        <w:tblW w:w="1049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3908"/>
        <w:gridCol w:w="1039"/>
        <w:gridCol w:w="3684"/>
      </w:tblGrid>
      <w:tr w:rsidR="00577256" w:rsidTr="009C76A7">
        <w:trPr>
          <w:trHeight w:val="473"/>
        </w:trPr>
        <w:tc>
          <w:tcPr>
            <w:tcW w:w="1863" w:type="dxa"/>
            <w:tcBorders>
              <w:top w:val="single" w:sz="4" w:space="0" w:color="auto"/>
              <w:left w:val="single" w:sz="4" w:space="0" w:color="auto"/>
              <w:bottom w:val="single" w:sz="4" w:space="0" w:color="auto"/>
              <w:right w:val="single" w:sz="4" w:space="0" w:color="auto"/>
            </w:tcBorders>
            <w:hideMark/>
          </w:tcPr>
          <w:p w:rsidR="00577256" w:rsidRDefault="00577256">
            <w:pPr>
              <w:pStyle w:val="ListParagraph"/>
              <w:rPr>
                <w:rFonts w:eastAsia="Arial Unicode MS" w:cs="Arial"/>
              </w:rPr>
            </w:pPr>
            <w:r>
              <w:rPr>
                <w:rFonts w:eastAsia="Arial Unicode MS" w:cs="Arial"/>
              </w:rPr>
              <w:t>Ref.</w:t>
            </w:r>
          </w:p>
        </w:tc>
        <w:tc>
          <w:tcPr>
            <w:tcW w:w="3906" w:type="dxa"/>
            <w:tcBorders>
              <w:top w:val="single" w:sz="4" w:space="0" w:color="auto"/>
              <w:left w:val="single" w:sz="4" w:space="0" w:color="auto"/>
              <w:bottom w:val="single" w:sz="4" w:space="0" w:color="auto"/>
              <w:right w:val="single" w:sz="4" w:space="0" w:color="auto"/>
            </w:tcBorders>
            <w:hideMark/>
          </w:tcPr>
          <w:p w:rsidR="00577256" w:rsidRDefault="00577256">
            <w:pPr>
              <w:widowControl w:val="0"/>
              <w:spacing w:line="252" w:lineRule="auto"/>
              <w:outlineLvl w:val="0"/>
              <w:rPr>
                <w:rFonts w:eastAsia="Arial Unicode MS" w:cs="Arial"/>
              </w:rPr>
            </w:pPr>
            <w:r>
              <w:rPr>
                <w:rFonts w:eastAsia="Arial Unicode MS" w:cs="Arial"/>
              </w:rPr>
              <w:t>Action Required</w:t>
            </w:r>
          </w:p>
        </w:tc>
        <w:tc>
          <w:tcPr>
            <w:tcW w:w="1039" w:type="dxa"/>
            <w:tcBorders>
              <w:top w:val="single" w:sz="4" w:space="0" w:color="auto"/>
              <w:left w:val="single" w:sz="4" w:space="0" w:color="auto"/>
              <w:bottom w:val="single" w:sz="4" w:space="0" w:color="auto"/>
              <w:right w:val="single" w:sz="4" w:space="0" w:color="auto"/>
            </w:tcBorders>
            <w:hideMark/>
          </w:tcPr>
          <w:p w:rsidR="00577256" w:rsidRDefault="00577256">
            <w:pPr>
              <w:widowControl w:val="0"/>
              <w:spacing w:line="252" w:lineRule="auto"/>
              <w:outlineLvl w:val="0"/>
              <w:rPr>
                <w:rFonts w:eastAsia="Arial Unicode MS" w:cs="Arial"/>
              </w:rPr>
            </w:pPr>
            <w:r>
              <w:rPr>
                <w:rFonts w:eastAsia="Arial Unicode MS" w:cs="Arial"/>
              </w:rPr>
              <w:t>Resp.</w:t>
            </w:r>
          </w:p>
        </w:tc>
        <w:tc>
          <w:tcPr>
            <w:tcW w:w="3682" w:type="dxa"/>
            <w:tcBorders>
              <w:top w:val="single" w:sz="4" w:space="0" w:color="auto"/>
              <w:left w:val="single" w:sz="4" w:space="0" w:color="auto"/>
              <w:bottom w:val="single" w:sz="4" w:space="0" w:color="auto"/>
              <w:right w:val="single" w:sz="4" w:space="0" w:color="auto"/>
            </w:tcBorders>
            <w:hideMark/>
          </w:tcPr>
          <w:p w:rsidR="00577256" w:rsidRDefault="00577256">
            <w:pPr>
              <w:widowControl w:val="0"/>
              <w:spacing w:line="252" w:lineRule="auto"/>
              <w:outlineLvl w:val="0"/>
              <w:rPr>
                <w:rFonts w:eastAsia="Arial Unicode MS" w:cs="Arial"/>
              </w:rPr>
            </w:pPr>
            <w:r>
              <w:rPr>
                <w:rFonts w:eastAsia="Arial Unicode MS" w:cs="Arial"/>
              </w:rPr>
              <w:t>Progress</w:t>
            </w:r>
          </w:p>
        </w:tc>
      </w:tr>
      <w:tr w:rsidR="00577256" w:rsidTr="009C76A7">
        <w:trPr>
          <w:trHeight w:val="473"/>
        </w:trPr>
        <w:tc>
          <w:tcPr>
            <w:tcW w:w="1863" w:type="dxa"/>
            <w:tcBorders>
              <w:top w:val="single" w:sz="4" w:space="0" w:color="auto"/>
              <w:left w:val="single" w:sz="4" w:space="0" w:color="auto"/>
              <w:bottom w:val="single" w:sz="4" w:space="0" w:color="auto"/>
              <w:right w:val="single" w:sz="4" w:space="0" w:color="auto"/>
            </w:tcBorders>
            <w:hideMark/>
          </w:tcPr>
          <w:p w:rsidR="00577256" w:rsidRDefault="00577256">
            <w:pPr>
              <w:pStyle w:val="ListParagraph"/>
              <w:rPr>
                <w:rFonts w:eastAsia="Arial Unicode MS" w:cs="Arial"/>
              </w:rPr>
            </w:pPr>
            <w:r>
              <w:rPr>
                <w:rFonts w:eastAsia="Arial Unicode MS" w:cs="Arial"/>
              </w:rPr>
              <w:t>040/15</w:t>
            </w:r>
          </w:p>
        </w:tc>
        <w:tc>
          <w:tcPr>
            <w:tcW w:w="3906" w:type="dxa"/>
            <w:tcBorders>
              <w:top w:val="single" w:sz="4" w:space="0" w:color="auto"/>
              <w:left w:val="single" w:sz="4" w:space="0" w:color="auto"/>
              <w:bottom w:val="single" w:sz="4" w:space="0" w:color="auto"/>
              <w:right w:val="single" w:sz="4" w:space="0" w:color="auto"/>
            </w:tcBorders>
            <w:hideMark/>
          </w:tcPr>
          <w:p w:rsidR="00577256" w:rsidRDefault="00577256">
            <w:pPr>
              <w:widowControl w:val="0"/>
              <w:spacing w:line="252" w:lineRule="auto"/>
              <w:outlineLvl w:val="0"/>
              <w:rPr>
                <w:rFonts w:eastAsia="Arial Unicode MS" w:cs="Arial"/>
              </w:rPr>
            </w:pPr>
            <w:r>
              <w:rPr>
                <w:rFonts w:eastAsia="Arial Unicode MS" w:cs="Arial"/>
              </w:rPr>
              <w:t>Publish Parish Tree Report on Tetsworth Parish Council (TPC) Website</w:t>
            </w:r>
          </w:p>
        </w:tc>
        <w:tc>
          <w:tcPr>
            <w:tcW w:w="1039" w:type="dxa"/>
            <w:tcBorders>
              <w:top w:val="single" w:sz="4" w:space="0" w:color="auto"/>
              <w:left w:val="single" w:sz="4" w:space="0" w:color="auto"/>
              <w:bottom w:val="single" w:sz="4" w:space="0" w:color="auto"/>
              <w:right w:val="single" w:sz="4" w:space="0" w:color="auto"/>
            </w:tcBorders>
            <w:hideMark/>
          </w:tcPr>
          <w:p w:rsidR="00577256" w:rsidRDefault="00577256">
            <w:pPr>
              <w:widowControl w:val="0"/>
              <w:spacing w:line="252" w:lineRule="auto"/>
              <w:outlineLvl w:val="0"/>
              <w:rPr>
                <w:rFonts w:eastAsia="Arial Unicode MS" w:cs="Arial"/>
              </w:rPr>
            </w:pPr>
            <w:r>
              <w:rPr>
                <w:rFonts w:eastAsia="Arial Unicode MS" w:cs="Arial"/>
              </w:rPr>
              <w:t>AM/MS</w:t>
            </w:r>
          </w:p>
        </w:tc>
        <w:tc>
          <w:tcPr>
            <w:tcW w:w="3682" w:type="dxa"/>
            <w:tcBorders>
              <w:top w:val="single" w:sz="4" w:space="0" w:color="auto"/>
              <w:left w:val="single" w:sz="4" w:space="0" w:color="auto"/>
              <w:bottom w:val="single" w:sz="4" w:space="0" w:color="auto"/>
              <w:right w:val="single" w:sz="4" w:space="0" w:color="auto"/>
            </w:tcBorders>
            <w:hideMark/>
          </w:tcPr>
          <w:p w:rsidR="00577256" w:rsidRDefault="00577256">
            <w:pPr>
              <w:widowControl w:val="0"/>
              <w:spacing w:line="252" w:lineRule="auto"/>
              <w:outlineLvl w:val="0"/>
              <w:rPr>
                <w:rFonts w:eastAsia="Arial Unicode MS" w:cs="Arial"/>
              </w:rPr>
            </w:pPr>
            <w:r>
              <w:rPr>
                <w:rFonts w:eastAsia="Arial Unicode MS" w:cs="Arial"/>
              </w:rPr>
              <w:t>Summer &amp; winter photos being digitised</w:t>
            </w:r>
          </w:p>
        </w:tc>
      </w:tr>
      <w:tr w:rsidR="00577256" w:rsidTr="009C76A7">
        <w:trPr>
          <w:trHeight w:val="473"/>
        </w:trPr>
        <w:tc>
          <w:tcPr>
            <w:tcW w:w="1863" w:type="dxa"/>
            <w:tcBorders>
              <w:top w:val="single" w:sz="4" w:space="0" w:color="auto"/>
              <w:left w:val="single" w:sz="4" w:space="0" w:color="auto"/>
              <w:bottom w:val="single" w:sz="4" w:space="0" w:color="auto"/>
              <w:right w:val="single" w:sz="4" w:space="0" w:color="auto"/>
            </w:tcBorders>
            <w:hideMark/>
          </w:tcPr>
          <w:p w:rsidR="00577256" w:rsidRDefault="00577256">
            <w:pPr>
              <w:pStyle w:val="ListParagraph"/>
              <w:rPr>
                <w:rFonts w:eastAsia="Arial Unicode MS" w:cs="Arial"/>
              </w:rPr>
            </w:pPr>
            <w:r>
              <w:rPr>
                <w:rFonts w:eastAsia="Arial Unicode MS" w:cs="Arial"/>
              </w:rPr>
              <w:t>32/16</w:t>
            </w:r>
          </w:p>
        </w:tc>
        <w:tc>
          <w:tcPr>
            <w:tcW w:w="3906" w:type="dxa"/>
            <w:tcBorders>
              <w:top w:val="single" w:sz="4" w:space="0" w:color="auto"/>
              <w:left w:val="single" w:sz="4" w:space="0" w:color="auto"/>
              <w:bottom w:val="single" w:sz="4" w:space="0" w:color="auto"/>
              <w:right w:val="single" w:sz="4" w:space="0" w:color="auto"/>
            </w:tcBorders>
          </w:tcPr>
          <w:p w:rsidR="00577256" w:rsidRDefault="00577256">
            <w:pPr>
              <w:widowControl w:val="0"/>
              <w:spacing w:line="252" w:lineRule="auto"/>
              <w:outlineLvl w:val="0"/>
              <w:rPr>
                <w:rFonts w:eastAsia="Arial Unicode MS" w:cs="Arial"/>
              </w:rPr>
            </w:pPr>
            <w:r>
              <w:rPr>
                <w:rFonts w:eastAsia="Arial Unicode MS" w:cs="Arial"/>
              </w:rPr>
              <w:t>Contact OCC Environment over materials at the Gate House development site. Ask for an FOI on Case no ON318142</w:t>
            </w:r>
          </w:p>
          <w:p w:rsidR="00577256" w:rsidRDefault="00577256">
            <w:pPr>
              <w:widowControl w:val="0"/>
              <w:spacing w:line="252" w:lineRule="auto"/>
              <w:outlineLvl w:val="0"/>
              <w:rPr>
                <w:rFonts w:eastAsia="Arial Unicode MS" w:cs="Arial"/>
              </w:rPr>
            </w:pPr>
          </w:p>
        </w:tc>
        <w:tc>
          <w:tcPr>
            <w:tcW w:w="1039" w:type="dxa"/>
            <w:tcBorders>
              <w:top w:val="single" w:sz="4" w:space="0" w:color="auto"/>
              <w:left w:val="single" w:sz="4" w:space="0" w:color="auto"/>
              <w:bottom w:val="single" w:sz="4" w:space="0" w:color="auto"/>
              <w:right w:val="single" w:sz="4" w:space="0" w:color="auto"/>
            </w:tcBorders>
            <w:hideMark/>
          </w:tcPr>
          <w:p w:rsidR="00577256" w:rsidRDefault="00577256">
            <w:pPr>
              <w:widowControl w:val="0"/>
              <w:spacing w:line="252" w:lineRule="auto"/>
              <w:outlineLvl w:val="0"/>
              <w:rPr>
                <w:rFonts w:eastAsia="Arial Unicode MS" w:cs="Arial"/>
              </w:rPr>
            </w:pPr>
            <w:r>
              <w:rPr>
                <w:rFonts w:eastAsia="Arial Unicode MS" w:cs="Arial"/>
              </w:rPr>
              <w:t>CD</w:t>
            </w:r>
          </w:p>
        </w:tc>
        <w:tc>
          <w:tcPr>
            <w:tcW w:w="3682" w:type="dxa"/>
            <w:tcBorders>
              <w:top w:val="single" w:sz="4" w:space="0" w:color="auto"/>
              <w:left w:val="single" w:sz="4" w:space="0" w:color="auto"/>
              <w:bottom w:val="single" w:sz="4" w:space="0" w:color="auto"/>
              <w:right w:val="single" w:sz="4" w:space="0" w:color="auto"/>
            </w:tcBorders>
            <w:hideMark/>
          </w:tcPr>
          <w:p w:rsidR="00577256" w:rsidRDefault="00577256">
            <w:pPr>
              <w:widowControl w:val="0"/>
              <w:spacing w:line="252" w:lineRule="auto"/>
              <w:outlineLvl w:val="0"/>
              <w:rPr>
                <w:rFonts w:eastAsia="Arial Unicode MS" w:cs="Arial"/>
              </w:rPr>
            </w:pPr>
            <w:r>
              <w:rPr>
                <w:rFonts w:eastAsia="Arial Unicode MS" w:cs="Arial"/>
              </w:rPr>
              <w:t>OCC had served a planning contravention notice. KH contacted to check what had happened. No response will chase. Officer had visited and was satisfied that clean waste was being used as required. Despite chasing no updates received.</w:t>
            </w:r>
          </w:p>
        </w:tc>
      </w:tr>
      <w:tr w:rsidR="00577256" w:rsidTr="009C76A7">
        <w:trPr>
          <w:trHeight w:val="473"/>
        </w:trPr>
        <w:tc>
          <w:tcPr>
            <w:tcW w:w="1863" w:type="dxa"/>
            <w:tcBorders>
              <w:top w:val="single" w:sz="4" w:space="0" w:color="auto"/>
              <w:left w:val="single" w:sz="4" w:space="0" w:color="auto"/>
              <w:bottom w:val="single" w:sz="4" w:space="0" w:color="auto"/>
              <w:right w:val="single" w:sz="4" w:space="0" w:color="auto"/>
            </w:tcBorders>
            <w:hideMark/>
          </w:tcPr>
          <w:p w:rsidR="00577256" w:rsidRDefault="00577256">
            <w:pPr>
              <w:pStyle w:val="ListParagraph"/>
              <w:rPr>
                <w:rFonts w:eastAsia="Arial Unicode MS" w:cs="Arial"/>
              </w:rPr>
            </w:pPr>
            <w:r>
              <w:rPr>
                <w:rFonts w:eastAsia="Arial Unicode MS" w:cs="Arial"/>
              </w:rPr>
              <w:lastRenderedPageBreak/>
              <w:t>84/16</w:t>
            </w:r>
          </w:p>
        </w:tc>
        <w:tc>
          <w:tcPr>
            <w:tcW w:w="3906" w:type="dxa"/>
            <w:tcBorders>
              <w:top w:val="single" w:sz="4" w:space="0" w:color="auto"/>
              <w:left w:val="single" w:sz="4" w:space="0" w:color="auto"/>
              <w:bottom w:val="single" w:sz="4" w:space="0" w:color="auto"/>
              <w:right w:val="single" w:sz="4" w:space="0" w:color="auto"/>
            </w:tcBorders>
            <w:hideMark/>
          </w:tcPr>
          <w:p w:rsidR="00577256" w:rsidRDefault="00577256">
            <w:pPr>
              <w:widowControl w:val="0"/>
              <w:spacing w:line="252" w:lineRule="auto"/>
              <w:outlineLvl w:val="0"/>
              <w:rPr>
                <w:rFonts w:eastAsia="Arial Unicode MS" w:cs="Arial"/>
              </w:rPr>
            </w:pPr>
            <w:r>
              <w:rPr>
                <w:rFonts w:eastAsia="Arial Unicode MS" w:cs="Arial"/>
              </w:rPr>
              <w:t>Warnings would be stencilled onto the ramp</w:t>
            </w:r>
          </w:p>
        </w:tc>
        <w:tc>
          <w:tcPr>
            <w:tcW w:w="1039" w:type="dxa"/>
            <w:tcBorders>
              <w:top w:val="single" w:sz="4" w:space="0" w:color="auto"/>
              <w:left w:val="single" w:sz="4" w:space="0" w:color="auto"/>
              <w:bottom w:val="single" w:sz="4" w:space="0" w:color="auto"/>
              <w:right w:val="single" w:sz="4" w:space="0" w:color="auto"/>
            </w:tcBorders>
            <w:hideMark/>
          </w:tcPr>
          <w:p w:rsidR="00577256" w:rsidRDefault="00577256">
            <w:pPr>
              <w:widowControl w:val="0"/>
              <w:spacing w:line="252" w:lineRule="auto"/>
              <w:outlineLvl w:val="0"/>
              <w:rPr>
                <w:rFonts w:eastAsia="Arial Unicode MS" w:cs="Arial"/>
              </w:rPr>
            </w:pPr>
            <w:r>
              <w:rPr>
                <w:rFonts w:eastAsia="Arial Unicode MS" w:cs="Arial"/>
              </w:rPr>
              <w:t>HB</w:t>
            </w:r>
          </w:p>
        </w:tc>
        <w:tc>
          <w:tcPr>
            <w:tcW w:w="3682" w:type="dxa"/>
            <w:tcBorders>
              <w:top w:val="single" w:sz="4" w:space="0" w:color="auto"/>
              <w:left w:val="single" w:sz="4" w:space="0" w:color="auto"/>
              <w:bottom w:val="single" w:sz="4" w:space="0" w:color="auto"/>
              <w:right w:val="single" w:sz="4" w:space="0" w:color="auto"/>
            </w:tcBorders>
            <w:hideMark/>
          </w:tcPr>
          <w:p w:rsidR="00577256" w:rsidRDefault="00577256">
            <w:pPr>
              <w:widowControl w:val="0"/>
              <w:spacing w:line="252" w:lineRule="auto"/>
              <w:outlineLvl w:val="0"/>
              <w:rPr>
                <w:rFonts w:eastAsia="Arial Unicode MS" w:cs="Arial"/>
              </w:rPr>
            </w:pPr>
            <w:r>
              <w:rPr>
                <w:rFonts w:eastAsia="Arial Unicode MS" w:cs="Arial"/>
              </w:rPr>
              <w:t>To be completed before the school holidays. More substantial signage to be purchased.</w:t>
            </w:r>
          </w:p>
        </w:tc>
      </w:tr>
      <w:tr w:rsidR="009C76A7" w:rsidTr="009C76A7">
        <w:trPr>
          <w:trHeight w:val="473"/>
        </w:trPr>
        <w:tc>
          <w:tcPr>
            <w:tcW w:w="1863" w:type="dxa"/>
            <w:tcBorders>
              <w:top w:val="single" w:sz="4" w:space="0" w:color="auto"/>
              <w:left w:val="single" w:sz="4" w:space="0" w:color="auto"/>
              <w:bottom w:val="single" w:sz="4" w:space="0" w:color="auto"/>
              <w:right w:val="single" w:sz="4" w:space="0" w:color="auto"/>
            </w:tcBorders>
            <w:hideMark/>
          </w:tcPr>
          <w:p w:rsidR="009C76A7" w:rsidRDefault="009C76A7">
            <w:pPr>
              <w:pStyle w:val="ListParagraph"/>
              <w:rPr>
                <w:rFonts w:eastAsia="Arial Unicode MS" w:cs="Arial"/>
              </w:rPr>
            </w:pPr>
            <w:r>
              <w:rPr>
                <w:rFonts w:eastAsia="Arial Unicode MS" w:cs="Arial"/>
              </w:rPr>
              <w:t>86/16</w:t>
            </w:r>
          </w:p>
        </w:tc>
        <w:tc>
          <w:tcPr>
            <w:tcW w:w="3906" w:type="dxa"/>
            <w:tcBorders>
              <w:top w:val="single" w:sz="4" w:space="0" w:color="auto"/>
              <w:left w:val="single" w:sz="4" w:space="0" w:color="auto"/>
              <w:bottom w:val="single" w:sz="4" w:space="0" w:color="auto"/>
              <w:right w:val="single" w:sz="4" w:space="0" w:color="auto"/>
            </w:tcBorders>
            <w:hideMark/>
          </w:tcPr>
          <w:p w:rsidR="009C76A7" w:rsidRDefault="009C76A7">
            <w:pPr>
              <w:widowControl w:val="0"/>
              <w:spacing w:line="252" w:lineRule="auto"/>
              <w:outlineLvl w:val="0"/>
              <w:rPr>
                <w:rFonts w:eastAsia="Arial Unicode MS" w:cs="Arial"/>
              </w:rPr>
            </w:pPr>
            <w:r>
              <w:rPr>
                <w:rFonts w:eastAsia="Arial Unicode MS" w:cs="Arial"/>
              </w:rPr>
              <w:t xml:space="preserve">To send a further letter to those residents of Parkers Hill with more detail to help identify the issues.  </w:t>
            </w:r>
          </w:p>
        </w:tc>
        <w:tc>
          <w:tcPr>
            <w:tcW w:w="1039" w:type="dxa"/>
            <w:tcBorders>
              <w:top w:val="single" w:sz="4" w:space="0" w:color="auto"/>
              <w:left w:val="single" w:sz="4" w:space="0" w:color="auto"/>
              <w:bottom w:val="single" w:sz="4" w:space="0" w:color="auto"/>
              <w:right w:val="single" w:sz="4" w:space="0" w:color="auto"/>
            </w:tcBorders>
            <w:hideMark/>
          </w:tcPr>
          <w:p w:rsidR="009C76A7" w:rsidRDefault="009C76A7">
            <w:pPr>
              <w:widowControl w:val="0"/>
              <w:spacing w:line="252" w:lineRule="auto"/>
              <w:outlineLvl w:val="0"/>
              <w:rPr>
                <w:rFonts w:eastAsia="Arial Unicode MS" w:cs="Arial"/>
              </w:rPr>
            </w:pPr>
            <w:r>
              <w:rPr>
                <w:rFonts w:eastAsia="Arial Unicode MS" w:cs="Arial"/>
              </w:rPr>
              <w:t>MS/CD</w:t>
            </w:r>
          </w:p>
        </w:tc>
        <w:tc>
          <w:tcPr>
            <w:tcW w:w="3682" w:type="dxa"/>
            <w:tcBorders>
              <w:top w:val="single" w:sz="4" w:space="0" w:color="auto"/>
              <w:left w:val="single" w:sz="4" w:space="0" w:color="auto"/>
              <w:bottom w:val="single" w:sz="4" w:space="0" w:color="auto"/>
              <w:right w:val="single" w:sz="4" w:space="0" w:color="auto"/>
            </w:tcBorders>
            <w:hideMark/>
          </w:tcPr>
          <w:p w:rsidR="009C76A7" w:rsidRDefault="009C76A7">
            <w:pPr>
              <w:widowControl w:val="0"/>
              <w:spacing w:line="252" w:lineRule="auto"/>
              <w:outlineLvl w:val="0"/>
              <w:rPr>
                <w:rFonts w:eastAsia="Arial Unicode MS" w:cs="Arial"/>
              </w:rPr>
            </w:pPr>
            <w:r>
              <w:rPr>
                <w:rFonts w:eastAsia="Arial Unicode MS" w:cs="Arial"/>
              </w:rPr>
              <w:t>Reassess hedge growth at the end of bird nesting season.  To be completed in Sept 2017. Ask Swan Gardens to quote to take all hedges back to the wall.</w:t>
            </w:r>
          </w:p>
        </w:tc>
      </w:tr>
      <w:tr w:rsidR="009C76A7" w:rsidTr="009C76A7">
        <w:trPr>
          <w:trHeight w:val="952"/>
        </w:trPr>
        <w:tc>
          <w:tcPr>
            <w:tcW w:w="1863" w:type="dxa"/>
            <w:tcBorders>
              <w:top w:val="single" w:sz="4" w:space="0" w:color="auto"/>
              <w:left w:val="single" w:sz="4" w:space="0" w:color="auto"/>
              <w:bottom w:val="single" w:sz="4" w:space="0" w:color="auto"/>
              <w:right w:val="single" w:sz="4" w:space="0" w:color="auto"/>
            </w:tcBorders>
            <w:hideMark/>
          </w:tcPr>
          <w:p w:rsidR="009C76A7" w:rsidRDefault="009C76A7">
            <w:pPr>
              <w:pStyle w:val="ListParagraph"/>
              <w:spacing w:after="0" w:line="240" w:lineRule="auto"/>
              <w:rPr>
                <w:rFonts w:asciiTheme="minorHAnsi" w:eastAsia="Arial Unicode MS" w:hAnsiTheme="minorHAnsi" w:cstheme="minorHAnsi"/>
              </w:rPr>
            </w:pPr>
            <w:r>
              <w:rPr>
                <w:rFonts w:asciiTheme="minorHAnsi" w:eastAsia="Arial Unicode MS" w:hAnsiTheme="minorHAnsi" w:cstheme="minorHAnsi"/>
              </w:rPr>
              <w:t>93/16</w:t>
            </w:r>
          </w:p>
        </w:tc>
        <w:tc>
          <w:tcPr>
            <w:tcW w:w="3906" w:type="dxa"/>
            <w:tcBorders>
              <w:top w:val="single" w:sz="4" w:space="0" w:color="auto"/>
              <w:left w:val="single" w:sz="4" w:space="0" w:color="auto"/>
              <w:bottom w:val="single" w:sz="4" w:space="0" w:color="auto"/>
              <w:right w:val="single" w:sz="4" w:space="0" w:color="auto"/>
            </w:tcBorders>
            <w:hideMark/>
          </w:tcPr>
          <w:p w:rsidR="009C76A7" w:rsidRDefault="009C76A7">
            <w:pPr>
              <w:widowControl w:val="0"/>
              <w:spacing w:after="0" w:line="240" w:lineRule="auto"/>
              <w:outlineLvl w:val="0"/>
              <w:rPr>
                <w:rFonts w:asciiTheme="minorHAnsi" w:eastAsia="Arial Unicode MS" w:hAnsiTheme="minorHAnsi" w:cstheme="minorHAnsi"/>
              </w:rPr>
            </w:pPr>
            <w:r>
              <w:rPr>
                <w:rFonts w:asciiTheme="minorHAnsi" w:eastAsia="Times New Roman" w:hAnsiTheme="minorHAnsi" w:cstheme="minorHAnsi"/>
              </w:rPr>
              <w:t>MS to ask Samantha Stonehouse to organise a work party for spreading the bark.</w:t>
            </w:r>
          </w:p>
        </w:tc>
        <w:tc>
          <w:tcPr>
            <w:tcW w:w="1039" w:type="dxa"/>
            <w:tcBorders>
              <w:top w:val="single" w:sz="4" w:space="0" w:color="auto"/>
              <w:left w:val="single" w:sz="4" w:space="0" w:color="auto"/>
              <w:bottom w:val="single" w:sz="4" w:space="0" w:color="auto"/>
              <w:right w:val="single" w:sz="4" w:space="0" w:color="auto"/>
            </w:tcBorders>
            <w:hideMark/>
          </w:tcPr>
          <w:p w:rsidR="009C76A7" w:rsidRDefault="009C76A7">
            <w:pPr>
              <w:widowControl w:val="0"/>
              <w:spacing w:after="0" w:line="240" w:lineRule="auto"/>
              <w:outlineLvl w:val="0"/>
              <w:rPr>
                <w:rFonts w:asciiTheme="minorHAnsi" w:eastAsia="Arial Unicode MS" w:hAnsiTheme="minorHAnsi" w:cstheme="minorHAnsi"/>
              </w:rPr>
            </w:pPr>
            <w:r>
              <w:rPr>
                <w:rFonts w:asciiTheme="minorHAnsi" w:eastAsia="Arial Unicode MS" w:hAnsiTheme="minorHAnsi" w:cstheme="minorHAnsi"/>
              </w:rPr>
              <w:t>MS</w:t>
            </w:r>
          </w:p>
        </w:tc>
        <w:tc>
          <w:tcPr>
            <w:tcW w:w="3682" w:type="dxa"/>
            <w:tcBorders>
              <w:top w:val="single" w:sz="4" w:space="0" w:color="auto"/>
              <w:left w:val="single" w:sz="4" w:space="0" w:color="auto"/>
              <w:bottom w:val="single" w:sz="4" w:space="0" w:color="auto"/>
              <w:right w:val="single" w:sz="4" w:space="0" w:color="auto"/>
            </w:tcBorders>
            <w:hideMark/>
          </w:tcPr>
          <w:p w:rsidR="009C76A7" w:rsidRDefault="009C76A7">
            <w:pPr>
              <w:widowControl w:val="0"/>
              <w:spacing w:after="0" w:line="240" w:lineRule="auto"/>
              <w:outlineLvl w:val="0"/>
              <w:rPr>
                <w:rFonts w:asciiTheme="minorHAnsi" w:eastAsia="Arial Unicode MS" w:hAnsiTheme="minorHAnsi" w:cstheme="minorHAnsi"/>
              </w:rPr>
            </w:pPr>
            <w:r>
              <w:rPr>
                <w:rFonts w:asciiTheme="minorHAnsi" w:eastAsia="Arial Unicode MS" w:hAnsiTheme="minorHAnsi" w:cstheme="minorHAnsi"/>
              </w:rPr>
              <w:t xml:space="preserve">Bark now purchased. £80 may be charged for incorrect delivery address.  </w:t>
            </w:r>
          </w:p>
        </w:tc>
      </w:tr>
      <w:tr w:rsidR="009C76A7" w:rsidTr="009C76A7">
        <w:trPr>
          <w:trHeight w:val="473"/>
        </w:trPr>
        <w:tc>
          <w:tcPr>
            <w:tcW w:w="1863" w:type="dxa"/>
            <w:tcBorders>
              <w:top w:val="single" w:sz="4" w:space="0" w:color="auto"/>
              <w:left w:val="single" w:sz="4" w:space="0" w:color="auto"/>
              <w:bottom w:val="single" w:sz="4" w:space="0" w:color="auto"/>
              <w:right w:val="single" w:sz="4" w:space="0" w:color="auto"/>
            </w:tcBorders>
            <w:hideMark/>
          </w:tcPr>
          <w:p w:rsidR="009C76A7" w:rsidRDefault="009C76A7">
            <w:pPr>
              <w:pStyle w:val="ListParagraph"/>
              <w:rPr>
                <w:rFonts w:asciiTheme="minorHAnsi" w:eastAsia="Arial Unicode MS" w:hAnsiTheme="minorHAnsi" w:cstheme="minorHAnsi"/>
              </w:rPr>
            </w:pPr>
            <w:r>
              <w:rPr>
                <w:rFonts w:asciiTheme="minorHAnsi" w:eastAsia="Arial Unicode MS" w:hAnsiTheme="minorHAnsi" w:cstheme="minorHAnsi"/>
              </w:rPr>
              <w:t>21/17</w:t>
            </w:r>
          </w:p>
        </w:tc>
        <w:tc>
          <w:tcPr>
            <w:tcW w:w="3906" w:type="dxa"/>
            <w:tcBorders>
              <w:top w:val="single" w:sz="4" w:space="0" w:color="auto"/>
              <w:left w:val="single" w:sz="4" w:space="0" w:color="auto"/>
              <w:bottom w:val="single" w:sz="4" w:space="0" w:color="auto"/>
              <w:right w:val="single" w:sz="4" w:space="0" w:color="auto"/>
            </w:tcBorders>
            <w:hideMark/>
          </w:tcPr>
          <w:p w:rsidR="009C76A7" w:rsidRDefault="009C76A7">
            <w:pPr>
              <w:pStyle w:val="HTMLPreformatted"/>
              <w:spacing w:before="0" w:after="0" w:line="240" w:lineRule="auto"/>
              <w:rPr>
                <w:rFonts w:asciiTheme="minorHAnsi" w:hAnsiTheme="minorHAnsi" w:cstheme="minorHAnsi"/>
                <w:sz w:val="22"/>
                <w:szCs w:val="22"/>
              </w:rPr>
            </w:pPr>
            <w:r>
              <w:rPr>
                <w:rFonts w:asciiTheme="minorHAnsi" w:hAnsiTheme="minorHAnsi" w:cstheme="minorHAnsi"/>
                <w:sz w:val="22"/>
                <w:szCs w:val="22"/>
              </w:rPr>
              <w:t>To link the Neighbourhood Planning questionnaire from the parish council website in time for the launch</w:t>
            </w:r>
          </w:p>
        </w:tc>
        <w:tc>
          <w:tcPr>
            <w:tcW w:w="1039" w:type="dxa"/>
            <w:tcBorders>
              <w:top w:val="single" w:sz="4" w:space="0" w:color="auto"/>
              <w:left w:val="single" w:sz="4" w:space="0" w:color="auto"/>
              <w:bottom w:val="single" w:sz="4" w:space="0" w:color="auto"/>
              <w:right w:val="single" w:sz="4" w:space="0" w:color="auto"/>
            </w:tcBorders>
            <w:hideMark/>
          </w:tcPr>
          <w:p w:rsidR="009C76A7" w:rsidRDefault="009C76A7">
            <w:pPr>
              <w:widowControl w:val="0"/>
              <w:spacing w:line="252" w:lineRule="auto"/>
              <w:outlineLvl w:val="0"/>
              <w:rPr>
                <w:rFonts w:asciiTheme="minorHAnsi" w:eastAsia="Arial Unicode MS" w:hAnsiTheme="minorHAnsi" w:cstheme="minorHAnsi"/>
              </w:rPr>
            </w:pPr>
            <w:r>
              <w:rPr>
                <w:rFonts w:asciiTheme="minorHAnsi" w:eastAsia="Arial Unicode MS" w:hAnsiTheme="minorHAnsi" w:cstheme="minorHAnsi"/>
              </w:rPr>
              <w:t>Clerk</w:t>
            </w:r>
          </w:p>
        </w:tc>
        <w:tc>
          <w:tcPr>
            <w:tcW w:w="3682" w:type="dxa"/>
            <w:tcBorders>
              <w:top w:val="single" w:sz="4" w:space="0" w:color="auto"/>
              <w:left w:val="single" w:sz="4" w:space="0" w:color="auto"/>
              <w:bottom w:val="single" w:sz="4" w:space="0" w:color="auto"/>
              <w:right w:val="single" w:sz="4" w:space="0" w:color="auto"/>
            </w:tcBorders>
            <w:hideMark/>
          </w:tcPr>
          <w:p w:rsidR="009C76A7" w:rsidRDefault="009C76A7">
            <w:pPr>
              <w:widowControl w:val="0"/>
              <w:spacing w:line="252" w:lineRule="auto"/>
              <w:outlineLvl w:val="0"/>
              <w:rPr>
                <w:rFonts w:asciiTheme="minorHAnsi" w:eastAsia="Arial Unicode MS" w:hAnsiTheme="minorHAnsi" w:cstheme="minorHAnsi"/>
              </w:rPr>
            </w:pPr>
            <w:r>
              <w:rPr>
                <w:rFonts w:asciiTheme="minorHAnsi" w:eastAsia="Arial Unicode MS" w:hAnsiTheme="minorHAnsi" w:cstheme="minorHAnsi"/>
              </w:rPr>
              <w:t>Complete</w:t>
            </w:r>
          </w:p>
        </w:tc>
      </w:tr>
      <w:tr w:rsidR="009C76A7" w:rsidTr="009C76A7">
        <w:trPr>
          <w:trHeight w:val="473"/>
        </w:trPr>
        <w:tc>
          <w:tcPr>
            <w:tcW w:w="1863" w:type="dxa"/>
            <w:tcBorders>
              <w:top w:val="single" w:sz="4" w:space="0" w:color="auto"/>
              <w:left w:val="single" w:sz="4" w:space="0" w:color="auto"/>
              <w:bottom w:val="single" w:sz="4" w:space="0" w:color="auto"/>
              <w:right w:val="single" w:sz="4" w:space="0" w:color="auto"/>
            </w:tcBorders>
            <w:hideMark/>
          </w:tcPr>
          <w:p w:rsidR="009C76A7" w:rsidRDefault="009C76A7">
            <w:pPr>
              <w:pStyle w:val="ListParagraph"/>
              <w:rPr>
                <w:rFonts w:asciiTheme="minorHAnsi" w:eastAsia="Arial Unicode MS" w:hAnsiTheme="minorHAnsi" w:cstheme="minorHAnsi"/>
              </w:rPr>
            </w:pPr>
            <w:r>
              <w:rPr>
                <w:rFonts w:asciiTheme="minorHAnsi" w:eastAsia="Arial Unicode MS" w:hAnsiTheme="minorHAnsi" w:cstheme="minorHAnsi"/>
              </w:rPr>
              <w:t>22/17</w:t>
            </w:r>
          </w:p>
        </w:tc>
        <w:tc>
          <w:tcPr>
            <w:tcW w:w="3906" w:type="dxa"/>
            <w:tcBorders>
              <w:top w:val="single" w:sz="4" w:space="0" w:color="auto"/>
              <w:left w:val="single" w:sz="4" w:space="0" w:color="auto"/>
              <w:bottom w:val="single" w:sz="4" w:space="0" w:color="auto"/>
              <w:right w:val="single" w:sz="4" w:space="0" w:color="auto"/>
            </w:tcBorders>
            <w:hideMark/>
          </w:tcPr>
          <w:p w:rsidR="009C76A7" w:rsidRDefault="009C76A7">
            <w:pPr>
              <w:spacing w:after="0" w:line="240" w:lineRule="auto"/>
              <w:rPr>
                <w:rFonts w:asciiTheme="minorHAnsi" w:hAnsiTheme="minorHAnsi" w:cstheme="minorHAnsi"/>
              </w:rPr>
            </w:pPr>
            <w:r>
              <w:rPr>
                <w:rFonts w:asciiTheme="minorHAnsi" w:hAnsiTheme="minorHAnsi" w:cstheme="minorHAnsi"/>
              </w:rPr>
              <w:t>Properties beside the ditch on the Green would be contacted about the responsibilities to maintain the ditch.</w:t>
            </w:r>
          </w:p>
        </w:tc>
        <w:tc>
          <w:tcPr>
            <w:tcW w:w="1039" w:type="dxa"/>
            <w:tcBorders>
              <w:top w:val="single" w:sz="4" w:space="0" w:color="auto"/>
              <w:left w:val="single" w:sz="4" w:space="0" w:color="auto"/>
              <w:bottom w:val="single" w:sz="4" w:space="0" w:color="auto"/>
              <w:right w:val="single" w:sz="4" w:space="0" w:color="auto"/>
            </w:tcBorders>
            <w:hideMark/>
          </w:tcPr>
          <w:p w:rsidR="009C76A7" w:rsidRDefault="009C76A7">
            <w:pPr>
              <w:widowControl w:val="0"/>
              <w:spacing w:line="252" w:lineRule="auto"/>
              <w:outlineLvl w:val="0"/>
              <w:rPr>
                <w:rFonts w:asciiTheme="minorHAnsi" w:eastAsia="Arial Unicode MS" w:hAnsiTheme="minorHAnsi" w:cstheme="minorHAnsi"/>
              </w:rPr>
            </w:pPr>
            <w:r>
              <w:rPr>
                <w:rFonts w:asciiTheme="minorHAnsi" w:eastAsia="Arial Unicode MS" w:hAnsiTheme="minorHAnsi" w:cstheme="minorHAnsi"/>
              </w:rPr>
              <w:t>KH</w:t>
            </w:r>
          </w:p>
        </w:tc>
        <w:tc>
          <w:tcPr>
            <w:tcW w:w="3682" w:type="dxa"/>
            <w:tcBorders>
              <w:top w:val="single" w:sz="4" w:space="0" w:color="auto"/>
              <w:left w:val="single" w:sz="4" w:space="0" w:color="auto"/>
              <w:bottom w:val="single" w:sz="4" w:space="0" w:color="auto"/>
              <w:right w:val="single" w:sz="4" w:space="0" w:color="auto"/>
            </w:tcBorders>
            <w:hideMark/>
          </w:tcPr>
          <w:p w:rsidR="009C76A7" w:rsidRDefault="009C76A7">
            <w:pPr>
              <w:widowControl w:val="0"/>
              <w:spacing w:line="252" w:lineRule="auto"/>
              <w:outlineLvl w:val="0"/>
              <w:rPr>
                <w:rFonts w:asciiTheme="minorHAnsi" w:eastAsia="Arial Unicode MS" w:hAnsiTheme="minorHAnsi" w:cstheme="minorHAnsi"/>
              </w:rPr>
            </w:pPr>
            <w:r>
              <w:rPr>
                <w:rFonts w:asciiTheme="minorHAnsi" w:eastAsia="Arial Unicode MS" w:hAnsiTheme="minorHAnsi" w:cstheme="minorHAnsi"/>
              </w:rPr>
              <w:t>Ongoing. No contact yet</w:t>
            </w:r>
          </w:p>
        </w:tc>
      </w:tr>
      <w:tr w:rsidR="009C76A7" w:rsidTr="009C76A7">
        <w:trPr>
          <w:trHeight w:val="473"/>
        </w:trPr>
        <w:tc>
          <w:tcPr>
            <w:tcW w:w="1863" w:type="dxa"/>
            <w:tcBorders>
              <w:top w:val="single" w:sz="4" w:space="0" w:color="auto"/>
              <w:left w:val="single" w:sz="4" w:space="0" w:color="auto"/>
              <w:bottom w:val="single" w:sz="4" w:space="0" w:color="auto"/>
              <w:right w:val="single" w:sz="4" w:space="0" w:color="auto"/>
            </w:tcBorders>
            <w:hideMark/>
          </w:tcPr>
          <w:p w:rsidR="009C76A7" w:rsidRDefault="009C76A7">
            <w:pPr>
              <w:pStyle w:val="ListParagraph"/>
              <w:rPr>
                <w:rFonts w:asciiTheme="minorHAnsi" w:eastAsia="Arial Unicode MS" w:hAnsiTheme="minorHAnsi" w:cstheme="minorHAnsi"/>
              </w:rPr>
            </w:pPr>
            <w:r>
              <w:rPr>
                <w:rFonts w:asciiTheme="minorHAnsi" w:eastAsia="Arial Unicode MS" w:hAnsiTheme="minorHAnsi" w:cstheme="minorHAnsi"/>
              </w:rPr>
              <w:t>23/17</w:t>
            </w:r>
          </w:p>
        </w:tc>
        <w:tc>
          <w:tcPr>
            <w:tcW w:w="3906" w:type="dxa"/>
            <w:tcBorders>
              <w:top w:val="single" w:sz="4" w:space="0" w:color="auto"/>
              <w:left w:val="single" w:sz="4" w:space="0" w:color="auto"/>
              <w:bottom w:val="single" w:sz="4" w:space="0" w:color="auto"/>
              <w:right w:val="single" w:sz="4" w:space="0" w:color="auto"/>
            </w:tcBorders>
          </w:tcPr>
          <w:p w:rsidR="009C76A7" w:rsidRDefault="009C76A7">
            <w:pPr>
              <w:spacing w:after="0" w:line="240" w:lineRule="auto"/>
              <w:rPr>
                <w:rFonts w:asciiTheme="minorHAnsi" w:hAnsiTheme="minorHAnsi" w:cstheme="minorHAnsi"/>
              </w:rPr>
            </w:pPr>
            <w:r>
              <w:rPr>
                <w:rFonts w:asciiTheme="minorHAnsi" w:hAnsiTheme="minorHAnsi" w:cstheme="minorHAnsi"/>
              </w:rPr>
              <w:t>To continue to pursue the enforcement of the hedge removal on the Common.</w:t>
            </w:r>
          </w:p>
          <w:p w:rsidR="009C76A7" w:rsidRDefault="009C76A7">
            <w:pPr>
              <w:spacing w:after="0" w:line="240" w:lineRule="auto"/>
              <w:rPr>
                <w:rFonts w:asciiTheme="minorHAnsi" w:hAnsiTheme="minorHAnsi" w:cstheme="minorHAnsi"/>
              </w:rPr>
            </w:pPr>
          </w:p>
          <w:p w:rsidR="009C76A7" w:rsidRDefault="009C76A7">
            <w:pPr>
              <w:spacing w:after="0" w:line="240" w:lineRule="auto"/>
              <w:rPr>
                <w:rFonts w:asciiTheme="minorHAnsi" w:hAnsiTheme="minorHAnsi" w:cstheme="minorHAnsi"/>
              </w:rPr>
            </w:pPr>
            <w:r>
              <w:rPr>
                <w:rFonts w:asciiTheme="minorHAnsi" w:hAnsiTheme="minorHAnsi" w:cstheme="minorHAnsi"/>
              </w:rPr>
              <w:t xml:space="preserve">MS to provide Deed documents for the Common and map outlining the boundaries between the Common and the Marsh End gardens and send to SODC. </w:t>
            </w:r>
          </w:p>
        </w:tc>
        <w:tc>
          <w:tcPr>
            <w:tcW w:w="1039" w:type="dxa"/>
            <w:tcBorders>
              <w:top w:val="single" w:sz="4" w:space="0" w:color="auto"/>
              <w:left w:val="single" w:sz="4" w:space="0" w:color="auto"/>
              <w:bottom w:val="single" w:sz="4" w:space="0" w:color="auto"/>
              <w:right w:val="single" w:sz="4" w:space="0" w:color="auto"/>
            </w:tcBorders>
            <w:hideMark/>
          </w:tcPr>
          <w:p w:rsidR="009C76A7" w:rsidRDefault="009C76A7">
            <w:pPr>
              <w:widowControl w:val="0"/>
              <w:spacing w:line="252" w:lineRule="auto"/>
              <w:outlineLvl w:val="0"/>
              <w:rPr>
                <w:rFonts w:asciiTheme="minorHAnsi" w:eastAsia="Arial Unicode MS" w:hAnsiTheme="minorHAnsi" w:cstheme="minorHAnsi"/>
              </w:rPr>
            </w:pPr>
            <w:r>
              <w:rPr>
                <w:rFonts w:asciiTheme="minorHAnsi" w:eastAsia="Arial Unicode MS" w:hAnsiTheme="minorHAnsi" w:cstheme="minorHAnsi"/>
              </w:rPr>
              <w:t>MS</w:t>
            </w:r>
          </w:p>
        </w:tc>
        <w:tc>
          <w:tcPr>
            <w:tcW w:w="3682" w:type="dxa"/>
            <w:tcBorders>
              <w:top w:val="single" w:sz="4" w:space="0" w:color="auto"/>
              <w:left w:val="single" w:sz="4" w:space="0" w:color="auto"/>
              <w:bottom w:val="single" w:sz="4" w:space="0" w:color="auto"/>
              <w:right w:val="single" w:sz="4" w:space="0" w:color="auto"/>
            </w:tcBorders>
            <w:hideMark/>
          </w:tcPr>
          <w:p w:rsidR="009C76A7" w:rsidRDefault="009C76A7">
            <w:pPr>
              <w:widowControl w:val="0"/>
              <w:spacing w:line="252" w:lineRule="auto"/>
              <w:outlineLvl w:val="0"/>
              <w:rPr>
                <w:rFonts w:asciiTheme="minorHAnsi" w:eastAsia="Arial Unicode MS" w:hAnsiTheme="minorHAnsi" w:cstheme="minorHAnsi"/>
              </w:rPr>
            </w:pPr>
            <w:r>
              <w:rPr>
                <w:rFonts w:asciiTheme="minorHAnsi" w:eastAsia="Arial Unicode MS" w:hAnsiTheme="minorHAnsi" w:cstheme="minorHAnsi"/>
              </w:rPr>
              <w:t xml:space="preserve">KH spoken to Emma Turner SODC. Case officer for this had left SODC. Confirmed that the building was not within permitted development rights. </w:t>
            </w:r>
          </w:p>
          <w:p w:rsidR="009C76A7" w:rsidRDefault="009C76A7">
            <w:pPr>
              <w:widowControl w:val="0"/>
              <w:spacing w:line="252" w:lineRule="auto"/>
              <w:outlineLvl w:val="0"/>
              <w:rPr>
                <w:rFonts w:asciiTheme="minorHAnsi" w:eastAsia="Arial Unicode MS" w:hAnsiTheme="minorHAnsi" w:cstheme="minorHAnsi"/>
              </w:rPr>
            </w:pPr>
            <w:r>
              <w:rPr>
                <w:rFonts w:asciiTheme="minorHAnsi" w:eastAsia="Arial Unicode MS" w:hAnsiTheme="minorHAnsi" w:cstheme="minorHAnsi"/>
              </w:rPr>
              <w:t>Actions to be carried out:</w:t>
            </w:r>
          </w:p>
          <w:p w:rsidR="009C76A7" w:rsidRDefault="009C76A7">
            <w:pPr>
              <w:widowControl w:val="0"/>
              <w:spacing w:line="252" w:lineRule="auto"/>
              <w:outlineLvl w:val="0"/>
              <w:rPr>
                <w:rFonts w:asciiTheme="minorHAnsi" w:eastAsia="Arial Unicode MS" w:hAnsiTheme="minorHAnsi" w:cstheme="minorHAnsi"/>
              </w:rPr>
            </w:pPr>
            <w:r>
              <w:rPr>
                <w:rFonts w:asciiTheme="minorHAnsi" w:eastAsia="Arial Unicode MS" w:hAnsiTheme="minorHAnsi" w:cstheme="minorHAnsi"/>
              </w:rPr>
              <w:t xml:space="preserve">Confirmation of boundary- SODC </w:t>
            </w:r>
          </w:p>
          <w:p w:rsidR="009C76A7" w:rsidRDefault="009C76A7">
            <w:pPr>
              <w:widowControl w:val="0"/>
              <w:spacing w:line="252" w:lineRule="auto"/>
              <w:outlineLvl w:val="0"/>
              <w:rPr>
                <w:rFonts w:asciiTheme="minorHAnsi" w:eastAsia="Arial Unicode MS" w:hAnsiTheme="minorHAnsi" w:cstheme="minorHAnsi"/>
              </w:rPr>
            </w:pPr>
            <w:r>
              <w:rPr>
                <w:rFonts w:asciiTheme="minorHAnsi" w:eastAsia="Arial Unicode MS" w:hAnsiTheme="minorHAnsi" w:cstheme="minorHAnsi"/>
              </w:rPr>
              <w:t xml:space="preserve">Request to submit retrospective planning application- SODC </w:t>
            </w:r>
          </w:p>
          <w:p w:rsidR="009C76A7" w:rsidRDefault="009C76A7">
            <w:pPr>
              <w:widowControl w:val="0"/>
              <w:spacing w:line="252" w:lineRule="auto"/>
              <w:outlineLvl w:val="0"/>
              <w:rPr>
                <w:rFonts w:asciiTheme="minorHAnsi" w:eastAsia="Arial Unicode MS" w:hAnsiTheme="minorHAnsi" w:cstheme="minorHAnsi"/>
              </w:rPr>
            </w:pPr>
            <w:r>
              <w:rPr>
                <w:rFonts w:asciiTheme="minorHAnsi" w:eastAsia="Arial Unicode MS" w:hAnsiTheme="minorHAnsi" w:cstheme="minorHAnsi"/>
              </w:rPr>
              <w:t>Write to all with boundaries to the Common to remind that they cannot remove the hedge- TPC</w:t>
            </w:r>
          </w:p>
        </w:tc>
      </w:tr>
      <w:tr w:rsidR="009C76A7" w:rsidTr="009C76A7">
        <w:trPr>
          <w:trHeight w:val="473"/>
        </w:trPr>
        <w:tc>
          <w:tcPr>
            <w:tcW w:w="1863" w:type="dxa"/>
            <w:tcBorders>
              <w:top w:val="single" w:sz="4" w:space="0" w:color="auto"/>
              <w:left w:val="single" w:sz="4" w:space="0" w:color="auto"/>
              <w:bottom w:val="single" w:sz="4" w:space="0" w:color="auto"/>
              <w:right w:val="single" w:sz="4" w:space="0" w:color="auto"/>
            </w:tcBorders>
            <w:hideMark/>
          </w:tcPr>
          <w:p w:rsidR="009C76A7" w:rsidRDefault="009C76A7">
            <w:pPr>
              <w:pStyle w:val="ListParagraph"/>
              <w:rPr>
                <w:rFonts w:asciiTheme="minorHAnsi" w:eastAsia="Arial Unicode MS" w:hAnsiTheme="minorHAnsi" w:cstheme="minorHAnsi"/>
              </w:rPr>
            </w:pPr>
            <w:r>
              <w:rPr>
                <w:rFonts w:asciiTheme="minorHAnsi" w:eastAsia="Arial Unicode MS" w:hAnsiTheme="minorHAnsi" w:cstheme="minorHAnsi"/>
              </w:rPr>
              <w:t>24/17</w:t>
            </w:r>
          </w:p>
        </w:tc>
        <w:tc>
          <w:tcPr>
            <w:tcW w:w="3906" w:type="dxa"/>
            <w:tcBorders>
              <w:top w:val="single" w:sz="4" w:space="0" w:color="auto"/>
              <w:left w:val="single" w:sz="4" w:space="0" w:color="auto"/>
              <w:bottom w:val="single" w:sz="4" w:space="0" w:color="auto"/>
              <w:right w:val="single" w:sz="4" w:space="0" w:color="auto"/>
            </w:tcBorders>
            <w:hideMark/>
          </w:tcPr>
          <w:p w:rsidR="009C76A7" w:rsidRDefault="009C76A7">
            <w:pPr>
              <w:spacing w:after="0" w:line="240" w:lineRule="auto"/>
              <w:rPr>
                <w:rFonts w:asciiTheme="minorHAnsi" w:hAnsiTheme="minorHAnsi" w:cstheme="minorHAnsi"/>
              </w:rPr>
            </w:pPr>
            <w:r>
              <w:rPr>
                <w:rFonts w:asciiTheme="minorHAnsi" w:hAnsiTheme="minorHAnsi" w:cstheme="minorHAnsi"/>
              </w:rPr>
              <w:t>commit purchasing up to 15 copies of the War Memorial booklet at a maximum cost of £150</w:t>
            </w:r>
          </w:p>
        </w:tc>
        <w:tc>
          <w:tcPr>
            <w:tcW w:w="1039" w:type="dxa"/>
            <w:tcBorders>
              <w:top w:val="single" w:sz="4" w:space="0" w:color="auto"/>
              <w:left w:val="single" w:sz="4" w:space="0" w:color="auto"/>
              <w:bottom w:val="single" w:sz="4" w:space="0" w:color="auto"/>
              <w:right w:val="single" w:sz="4" w:space="0" w:color="auto"/>
            </w:tcBorders>
            <w:hideMark/>
          </w:tcPr>
          <w:p w:rsidR="009C76A7" w:rsidRDefault="009C76A7">
            <w:pPr>
              <w:widowControl w:val="0"/>
              <w:spacing w:line="252" w:lineRule="auto"/>
              <w:outlineLvl w:val="0"/>
              <w:rPr>
                <w:rFonts w:asciiTheme="minorHAnsi" w:eastAsia="Arial Unicode MS" w:hAnsiTheme="minorHAnsi" w:cstheme="minorHAnsi"/>
              </w:rPr>
            </w:pPr>
            <w:r>
              <w:rPr>
                <w:rFonts w:asciiTheme="minorHAnsi" w:eastAsia="Arial Unicode MS" w:hAnsiTheme="minorHAnsi" w:cstheme="minorHAnsi"/>
              </w:rPr>
              <w:t>Clerk</w:t>
            </w:r>
          </w:p>
        </w:tc>
        <w:tc>
          <w:tcPr>
            <w:tcW w:w="3682" w:type="dxa"/>
            <w:tcBorders>
              <w:top w:val="single" w:sz="4" w:space="0" w:color="auto"/>
              <w:left w:val="single" w:sz="4" w:space="0" w:color="auto"/>
              <w:bottom w:val="single" w:sz="4" w:space="0" w:color="auto"/>
              <w:right w:val="single" w:sz="4" w:space="0" w:color="auto"/>
            </w:tcBorders>
            <w:hideMark/>
          </w:tcPr>
          <w:p w:rsidR="009C76A7" w:rsidRDefault="009C76A7">
            <w:pPr>
              <w:widowControl w:val="0"/>
              <w:spacing w:line="252" w:lineRule="auto"/>
              <w:outlineLvl w:val="0"/>
              <w:rPr>
                <w:rFonts w:asciiTheme="minorHAnsi" w:eastAsia="Arial Unicode MS" w:hAnsiTheme="minorHAnsi" w:cstheme="minorHAnsi"/>
              </w:rPr>
            </w:pPr>
            <w:r>
              <w:rPr>
                <w:rFonts w:asciiTheme="minorHAnsi" w:eastAsia="Arial Unicode MS" w:hAnsiTheme="minorHAnsi" w:cstheme="minorHAnsi"/>
              </w:rPr>
              <w:t>Oct/Nov</w:t>
            </w:r>
          </w:p>
        </w:tc>
      </w:tr>
      <w:tr w:rsidR="009C76A7" w:rsidTr="009C76A7">
        <w:trPr>
          <w:trHeight w:val="473"/>
        </w:trPr>
        <w:tc>
          <w:tcPr>
            <w:tcW w:w="1863" w:type="dxa"/>
            <w:tcBorders>
              <w:top w:val="single" w:sz="4" w:space="0" w:color="auto"/>
              <w:left w:val="single" w:sz="4" w:space="0" w:color="auto"/>
              <w:bottom w:val="single" w:sz="4" w:space="0" w:color="auto"/>
              <w:right w:val="single" w:sz="4" w:space="0" w:color="auto"/>
            </w:tcBorders>
            <w:hideMark/>
          </w:tcPr>
          <w:p w:rsidR="009C76A7" w:rsidRDefault="009C76A7">
            <w:pPr>
              <w:pStyle w:val="ListParagraph"/>
              <w:rPr>
                <w:rFonts w:asciiTheme="minorHAnsi" w:eastAsia="Arial Unicode MS" w:hAnsiTheme="minorHAnsi" w:cstheme="minorHAnsi"/>
              </w:rPr>
            </w:pPr>
            <w:r>
              <w:rPr>
                <w:rFonts w:asciiTheme="minorHAnsi" w:eastAsia="Arial Unicode MS" w:hAnsiTheme="minorHAnsi" w:cstheme="minorHAnsi"/>
              </w:rPr>
              <w:t>25/17</w:t>
            </w:r>
          </w:p>
        </w:tc>
        <w:tc>
          <w:tcPr>
            <w:tcW w:w="3906" w:type="dxa"/>
            <w:tcBorders>
              <w:top w:val="single" w:sz="4" w:space="0" w:color="auto"/>
              <w:left w:val="single" w:sz="4" w:space="0" w:color="auto"/>
              <w:bottom w:val="single" w:sz="4" w:space="0" w:color="auto"/>
              <w:right w:val="single" w:sz="4" w:space="0" w:color="auto"/>
            </w:tcBorders>
            <w:hideMark/>
          </w:tcPr>
          <w:p w:rsidR="009C76A7" w:rsidRDefault="009C76A7">
            <w:pPr>
              <w:spacing w:after="0" w:line="240" w:lineRule="auto"/>
              <w:rPr>
                <w:rFonts w:asciiTheme="minorHAnsi" w:hAnsiTheme="minorHAnsi" w:cstheme="minorHAnsi"/>
              </w:rPr>
            </w:pPr>
            <w:r>
              <w:rPr>
                <w:rFonts w:asciiTheme="minorHAnsi" w:hAnsiTheme="minorHAnsi" w:cstheme="minorHAnsi"/>
              </w:rPr>
              <w:t xml:space="preserve">To </w:t>
            </w:r>
            <w:proofErr w:type="spellStart"/>
            <w:r>
              <w:rPr>
                <w:rFonts w:asciiTheme="minorHAnsi" w:hAnsiTheme="minorHAnsi" w:cstheme="minorHAnsi"/>
              </w:rPr>
              <w:t>readvertise</w:t>
            </w:r>
            <w:proofErr w:type="spellEnd"/>
            <w:r>
              <w:rPr>
                <w:rFonts w:asciiTheme="minorHAnsi" w:hAnsiTheme="minorHAnsi" w:cstheme="minorHAnsi"/>
              </w:rPr>
              <w:t xml:space="preserve"> for a parish councillor on the noticeboard, newsletter and website</w:t>
            </w:r>
          </w:p>
        </w:tc>
        <w:tc>
          <w:tcPr>
            <w:tcW w:w="1039" w:type="dxa"/>
            <w:tcBorders>
              <w:top w:val="single" w:sz="4" w:space="0" w:color="auto"/>
              <w:left w:val="single" w:sz="4" w:space="0" w:color="auto"/>
              <w:bottom w:val="single" w:sz="4" w:space="0" w:color="auto"/>
              <w:right w:val="single" w:sz="4" w:space="0" w:color="auto"/>
            </w:tcBorders>
            <w:hideMark/>
          </w:tcPr>
          <w:p w:rsidR="009C76A7" w:rsidRDefault="009C76A7">
            <w:pPr>
              <w:widowControl w:val="0"/>
              <w:spacing w:line="252" w:lineRule="auto"/>
              <w:outlineLvl w:val="0"/>
              <w:rPr>
                <w:rFonts w:asciiTheme="minorHAnsi" w:eastAsia="Arial Unicode MS" w:hAnsiTheme="minorHAnsi" w:cstheme="minorHAnsi"/>
              </w:rPr>
            </w:pPr>
            <w:r>
              <w:rPr>
                <w:rFonts w:asciiTheme="minorHAnsi" w:eastAsia="Arial Unicode MS" w:hAnsiTheme="minorHAnsi" w:cstheme="minorHAnsi"/>
              </w:rPr>
              <w:t>Clerk</w:t>
            </w:r>
          </w:p>
        </w:tc>
        <w:tc>
          <w:tcPr>
            <w:tcW w:w="3682" w:type="dxa"/>
            <w:tcBorders>
              <w:top w:val="single" w:sz="4" w:space="0" w:color="auto"/>
              <w:left w:val="single" w:sz="4" w:space="0" w:color="auto"/>
              <w:bottom w:val="single" w:sz="4" w:space="0" w:color="auto"/>
              <w:right w:val="single" w:sz="4" w:space="0" w:color="auto"/>
            </w:tcBorders>
            <w:hideMark/>
          </w:tcPr>
          <w:p w:rsidR="009C76A7" w:rsidRDefault="009C76A7">
            <w:pPr>
              <w:widowControl w:val="0"/>
              <w:spacing w:line="252" w:lineRule="auto"/>
              <w:outlineLvl w:val="0"/>
              <w:rPr>
                <w:rFonts w:asciiTheme="minorHAnsi" w:eastAsia="Arial Unicode MS" w:hAnsiTheme="minorHAnsi" w:cstheme="minorHAnsi"/>
              </w:rPr>
            </w:pPr>
            <w:r>
              <w:rPr>
                <w:rFonts w:asciiTheme="minorHAnsi" w:eastAsia="Arial Unicode MS" w:hAnsiTheme="minorHAnsi" w:cstheme="minorHAnsi"/>
              </w:rPr>
              <w:t xml:space="preserve">No applications received. </w:t>
            </w:r>
          </w:p>
        </w:tc>
      </w:tr>
      <w:tr w:rsidR="009C76A7" w:rsidTr="009C76A7">
        <w:trPr>
          <w:trHeight w:val="473"/>
        </w:trPr>
        <w:tc>
          <w:tcPr>
            <w:tcW w:w="1863" w:type="dxa"/>
            <w:tcBorders>
              <w:top w:val="single" w:sz="4" w:space="0" w:color="auto"/>
              <w:left w:val="single" w:sz="4" w:space="0" w:color="auto"/>
              <w:bottom w:val="single" w:sz="4" w:space="0" w:color="auto"/>
              <w:right w:val="single" w:sz="4" w:space="0" w:color="auto"/>
            </w:tcBorders>
            <w:hideMark/>
          </w:tcPr>
          <w:p w:rsidR="009C76A7" w:rsidRDefault="009C76A7">
            <w:pPr>
              <w:pStyle w:val="ListParagraph"/>
              <w:rPr>
                <w:rFonts w:asciiTheme="minorHAnsi" w:eastAsia="Arial Unicode MS" w:hAnsiTheme="minorHAnsi" w:cstheme="minorHAnsi"/>
              </w:rPr>
            </w:pPr>
            <w:r>
              <w:rPr>
                <w:rFonts w:asciiTheme="minorHAnsi" w:eastAsia="Arial Unicode MS" w:hAnsiTheme="minorHAnsi" w:cstheme="minorHAnsi"/>
              </w:rPr>
              <w:t>26/17</w:t>
            </w:r>
          </w:p>
        </w:tc>
        <w:tc>
          <w:tcPr>
            <w:tcW w:w="3906" w:type="dxa"/>
            <w:tcBorders>
              <w:top w:val="single" w:sz="4" w:space="0" w:color="auto"/>
              <w:left w:val="single" w:sz="4" w:space="0" w:color="auto"/>
              <w:bottom w:val="single" w:sz="4" w:space="0" w:color="auto"/>
              <w:right w:val="single" w:sz="4" w:space="0" w:color="auto"/>
            </w:tcBorders>
          </w:tcPr>
          <w:p w:rsidR="009C76A7" w:rsidRDefault="009C76A7">
            <w:pPr>
              <w:spacing w:after="0" w:line="240" w:lineRule="auto"/>
              <w:rPr>
                <w:rFonts w:asciiTheme="minorHAnsi" w:hAnsiTheme="minorHAnsi" w:cstheme="minorHAnsi"/>
              </w:rPr>
            </w:pPr>
            <w:r>
              <w:rPr>
                <w:rFonts w:asciiTheme="minorHAnsi" w:hAnsiTheme="minorHAnsi" w:cstheme="minorHAnsi"/>
              </w:rPr>
              <w:t xml:space="preserve">A report of the meeting with the landscape architect would be brought to the next meeting.  </w:t>
            </w:r>
          </w:p>
          <w:p w:rsidR="009C76A7" w:rsidRDefault="009C76A7">
            <w:pPr>
              <w:spacing w:after="0" w:line="240" w:lineRule="auto"/>
              <w:rPr>
                <w:rFonts w:asciiTheme="minorHAnsi" w:hAnsiTheme="minorHAnsi" w:cstheme="minorHAnsi"/>
              </w:rPr>
            </w:pPr>
          </w:p>
        </w:tc>
        <w:tc>
          <w:tcPr>
            <w:tcW w:w="1039" w:type="dxa"/>
            <w:tcBorders>
              <w:top w:val="single" w:sz="4" w:space="0" w:color="auto"/>
              <w:left w:val="single" w:sz="4" w:space="0" w:color="auto"/>
              <w:bottom w:val="single" w:sz="4" w:space="0" w:color="auto"/>
              <w:right w:val="single" w:sz="4" w:space="0" w:color="auto"/>
            </w:tcBorders>
            <w:hideMark/>
          </w:tcPr>
          <w:p w:rsidR="009C76A7" w:rsidRDefault="009C76A7">
            <w:pPr>
              <w:widowControl w:val="0"/>
              <w:spacing w:line="252" w:lineRule="auto"/>
              <w:outlineLvl w:val="0"/>
              <w:rPr>
                <w:rFonts w:asciiTheme="minorHAnsi" w:eastAsia="Arial Unicode MS" w:hAnsiTheme="minorHAnsi" w:cstheme="minorHAnsi"/>
              </w:rPr>
            </w:pPr>
            <w:r>
              <w:rPr>
                <w:rFonts w:asciiTheme="minorHAnsi" w:eastAsia="Arial Unicode MS" w:hAnsiTheme="minorHAnsi" w:cstheme="minorHAnsi"/>
              </w:rPr>
              <w:t>KH</w:t>
            </w:r>
          </w:p>
        </w:tc>
        <w:tc>
          <w:tcPr>
            <w:tcW w:w="3682" w:type="dxa"/>
            <w:tcBorders>
              <w:top w:val="single" w:sz="4" w:space="0" w:color="auto"/>
              <w:left w:val="single" w:sz="4" w:space="0" w:color="auto"/>
              <w:bottom w:val="single" w:sz="4" w:space="0" w:color="auto"/>
              <w:right w:val="single" w:sz="4" w:space="0" w:color="auto"/>
            </w:tcBorders>
            <w:hideMark/>
          </w:tcPr>
          <w:p w:rsidR="009C76A7" w:rsidRDefault="009C76A7">
            <w:pPr>
              <w:widowControl w:val="0"/>
              <w:spacing w:line="252" w:lineRule="auto"/>
              <w:outlineLvl w:val="0"/>
              <w:rPr>
                <w:rFonts w:asciiTheme="minorHAnsi" w:eastAsia="Arial Unicode MS" w:hAnsiTheme="minorHAnsi" w:cstheme="minorHAnsi"/>
              </w:rPr>
            </w:pPr>
            <w:r>
              <w:rPr>
                <w:rFonts w:asciiTheme="minorHAnsi" w:eastAsia="Arial Unicode MS" w:hAnsiTheme="minorHAnsi" w:cstheme="minorHAnsi"/>
              </w:rPr>
              <w:t>Agenda item below.</w:t>
            </w:r>
          </w:p>
        </w:tc>
      </w:tr>
      <w:tr w:rsidR="009C76A7" w:rsidTr="009C76A7">
        <w:trPr>
          <w:trHeight w:val="1180"/>
        </w:trPr>
        <w:tc>
          <w:tcPr>
            <w:tcW w:w="1863" w:type="dxa"/>
            <w:tcBorders>
              <w:top w:val="single" w:sz="4" w:space="0" w:color="auto"/>
              <w:left w:val="single" w:sz="4" w:space="0" w:color="auto"/>
              <w:bottom w:val="single" w:sz="4" w:space="0" w:color="auto"/>
              <w:right w:val="single" w:sz="4" w:space="0" w:color="auto"/>
            </w:tcBorders>
            <w:hideMark/>
          </w:tcPr>
          <w:p w:rsidR="009C76A7" w:rsidRDefault="009C76A7">
            <w:pPr>
              <w:pStyle w:val="ListParagraph"/>
              <w:rPr>
                <w:rFonts w:asciiTheme="minorHAnsi" w:eastAsia="Arial Unicode MS" w:hAnsiTheme="minorHAnsi" w:cstheme="minorHAnsi"/>
              </w:rPr>
            </w:pPr>
            <w:r>
              <w:rPr>
                <w:rFonts w:asciiTheme="minorHAnsi" w:eastAsia="Arial Unicode MS" w:hAnsiTheme="minorHAnsi" w:cstheme="minorHAnsi"/>
              </w:rPr>
              <w:t>27/17</w:t>
            </w:r>
          </w:p>
        </w:tc>
        <w:tc>
          <w:tcPr>
            <w:tcW w:w="3906" w:type="dxa"/>
            <w:tcBorders>
              <w:top w:val="single" w:sz="4" w:space="0" w:color="auto"/>
              <w:left w:val="single" w:sz="4" w:space="0" w:color="auto"/>
              <w:bottom w:val="single" w:sz="4" w:space="0" w:color="auto"/>
              <w:right w:val="single" w:sz="4" w:space="0" w:color="auto"/>
            </w:tcBorders>
            <w:hideMark/>
          </w:tcPr>
          <w:p w:rsidR="009C76A7" w:rsidRDefault="009C76A7">
            <w:pPr>
              <w:spacing w:after="0" w:line="240" w:lineRule="auto"/>
              <w:rPr>
                <w:rFonts w:asciiTheme="minorHAnsi" w:hAnsiTheme="minorHAnsi" w:cstheme="minorHAnsi"/>
              </w:rPr>
            </w:pPr>
            <w:r>
              <w:rPr>
                <w:rFonts w:asciiTheme="minorHAnsi" w:hAnsiTheme="minorHAnsi" w:cstheme="minorHAnsi"/>
              </w:rPr>
              <w:t>Ensure parish council website is compliant with the Transparency Code.</w:t>
            </w:r>
          </w:p>
          <w:p w:rsidR="009C76A7" w:rsidRDefault="009C76A7">
            <w:pPr>
              <w:spacing w:after="0" w:line="240" w:lineRule="auto"/>
              <w:rPr>
                <w:rFonts w:asciiTheme="minorHAnsi" w:hAnsiTheme="minorHAnsi" w:cstheme="minorHAnsi"/>
              </w:rPr>
            </w:pPr>
            <w:r>
              <w:rPr>
                <w:rFonts w:asciiTheme="minorHAnsi" w:hAnsiTheme="minorHAnsi" w:cstheme="minorHAnsi"/>
              </w:rPr>
              <w:t>To be completed with assistance from Sarah Pullen or KH</w:t>
            </w:r>
          </w:p>
        </w:tc>
        <w:tc>
          <w:tcPr>
            <w:tcW w:w="1039" w:type="dxa"/>
            <w:tcBorders>
              <w:top w:val="single" w:sz="4" w:space="0" w:color="auto"/>
              <w:left w:val="single" w:sz="4" w:space="0" w:color="auto"/>
              <w:bottom w:val="single" w:sz="4" w:space="0" w:color="auto"/>
              <w:right w:val="single" w:sz="4" w:space="0" w:color="auto"/>
            </w:tcBorders>
            <w:hideMark/>
          </w:tcPr>
          <w:p w:rsidR="009C76A7" w:rsidRDefault="009C76A7">
            <w:pPr>
              <w:widowControl w:val="0"/>
              <w:spacing w:line="252" w:lineRule="auto"/>
              <w:outlineLvl w:val="0"/>
              <w:rPr>
                <w:rFonts w:asciiTheme="minorHAnsi" w:eastAsia="Arial Unicode MS" w:hAnsiTheme="minorHAnsi" w:cstheme="minorHAnsi"/>
              </w:rPr>
            </w:pPr>
            <w:r>
              <w:rPr>
                <w:rFonts w:asciiTheme="minorHAnsi" w:eastAsia="Arial Unicode MS" w:hAnsiTheme="minorHAnsi" w:cstheme="minorHAnsi"/>
              </w:rPr>
              <w:t>Clerk</w:t>
            </w:r>
          </w:p>
        </w:tc>
        <w:tc>
          <w:tcPr>
            <w:tcW w:w="3682" w:type="dxa"/>
            <w:tcBorders>
              <w:top w:val="single" w:sz="4" w:space="0" w:color="auto"/>
              <w:left w:val="single" w:sz="4" w:space="0" w:color="auto"/>
              <w:bottom w:val="single" w:sz="4" w:space="0" w:color="auto"/>
              <w:right w:val="single" w:sz="4" w:space="0" w:color="auto"/>
            </w:tcBorders>
            <w:hideMark/>
          </w:tcPr>
          <w:p w:rsidR="009C76A7" w:rsidRDefault="009C76A7">
            <w:pPr>
              <w:widowControl w:val="0"/>
              <w:spacing w:line="252" w:lineRule="auto"/>
              <w:outlineLvl w:val="0"/>
              <w:rPr>
                <w:rFonts w:asciiTheme="minorHAnsi" w:eastAsia="Arial Unicode MS" w:hAnsiTheme="minorHAnsi" w:cstheme="minorHAnsi"/>
              </w:rPr>
            </w:pPr>
            <w:r>
              <w:rPr>
                <w:rFonts w:asciiTheme="minorHAnsi" w:eastAsia="Arial Unicode MS" w:hAnsiTheme="minorHAnsi" w:cstheme="minorHAnsi"/>
              </w:rPr>
              <w:t>By June</w:t>
            </w:r>
          </w:p>
        </w:tc>
      </w:tr>
      <w:tr w:rsidR="009C76A7" w:rsidTr="009C76A7">
        <w:trPr>
          <w:trHeight w:val="473"/>
        </w:trPr>
        <w:tc>
          <w:tcPr>
            <w:tcW w:w="1863" w:type="dxa"/>
            <w:tcBorders>
              <w:top w:val="single" w:sz="4" w:space="0" w:color="auto"/>
              <w:left w:val="single" w:sz="4" w:space="0" w:color="auto"/>
              <w:bottom w:val="single" w:sz="4" w:space="0" w:color="auto"/>
              <w:right w:val="single" w:sz="4" w:space="0" w:color="auto"/>
            </w:tcBorders>
            <w:hideMark/>
          </w:tcPr>
          <w:p w:rsidR="009C76A7" w:rsidRDefault="009C76A7">
            <w:pPr>
              <w:pStyle w:val="ListParagraph"/>
              <w:rPr>
                <w:rFonts w:asciiTheme="minorHAnsi" w:eastAsia="Arial Unicode MS" w:hAnsiTheme="minorHAnsi" w:cstheme="minorHAnsi"/>
                <w:lang w:eastAsia="en-US"/>
              </w:rPr>
            </w:pPr>
            <w:r>
              <w:rPr>
                <w:rFonts w:asciiTheme="minorHAnsi" w:eastAsia="Arial Unicode MS" w:hAnsiTheme="minorHAnsi" w:cstheme="minorHAnsi"/>
                <w:lang w:eastAsia="en-US"/>
              </w:rPr>
              <w:t>28/17</w:t>
            </w:r>
          </w:p>
        </w:tc>
        <w:tc>
          <w:tcPr>
            <w:tcW w:w="3906" w:type="dxa"/>
            <w:tcBorders>
              <w:top w:val="single" w:sz="4" w:space="0" w:color="auto"/>
              <w:left w:val="single" w:sz="4" w:space="0" w:color="auto"/>
              <w:bottom w:val="single" w:sz="4" w:space="0" w:color="auto"/>
              <w:right w:val="single" w:sz="4" w:space="0" w:color="auto"/>
            </w:tcBorders>
            <w:hideMark/>
          </w:tcPr>
          <w:p w:rsidR="009C76A7" w:rsidRDefault="009C76A7">
            <w:pPr>
              <w:spacing w:after="0" w:line="240" w:lineRule="auto"/>
              <w:rPr>
                <w:rFonts w:asciiTheme="minorHAnsi" w:eastAsia="Times New Roman" w:hAnsiTheme="minorHAnsi" w:cstheme="minorHAnsi"/>
                <w:lang w:eastAsia="en-US"/>
              </w:rPr>
            </w:pPr>
            <w:r>
              <w:rPr>
                <w:rFonts w:asciiTheme="minorHAnsi" w:eastAsia="Times New Roman" w:hAnsiTheme="minorHAnsi" w:cstheme="minorHAnsi"/>
                <w:lang w:eastAsia="en-US"/>
              </w:rPr>
              <w:t>To sign Parish Clerk Contract of Employment</w:t>
            </w:r>
          </w:p>
        </w:tc>
        <w:tc>
          <w:tcPr>
            <w:tcW w:w="1039" w:type="dxa"/>
            <w:tcBorders>
              <w:top w:val="single" w:sz="4" w:space="0" w:color="auto"/>
              <w:left w:val="single" w:sz="4" w:space="0" w:color="auto"/>
              <w:bottom w:val="single" w:sz="4" w:space="0" w:color="auto"/>
              <w:right w:val="single" w:sz="4" w:space="0" w:color="auto"/>
            </w:tcBorders>
            <w:hideMark/>
          </w:tcPr>
          <w:p w:rsidR="009C76A7" w:rsidRDefault="009C76A7">
            <w:pPr>
              <w:widowControl w:val="0"/>
              <w:spacing w:line="252" w:lineRule="auto"/>
              <w:outlineLvl w:val="0"/>
              <w:rPr>
                <w:rFonts w:asciiTheme="minorHAnsi" w:eastAsia="Arial Unicode MS" w:hAnsiTheme="minorHAnsi" w:cstheme="minorHAnsi"/>
                <w:lang w:eastAsia="en-US"/>
              </w:rPr>
            </w:pPr>
            <w:r>
              <w:rPr>
                <w:rFonts w:asciiTheme="minorHAnsi" w:eastAsia="Arial Unicode MS" w:hAnsiTheme="minorHAnsi" w:cstheme="minorHAnsi"/>
                <w:lang w:eastAsia="en-US"/>
              </w:rPr>
              <w:t>KH/CD</w:t>
            </w:r>
          </w:p>
        </w:tc>
        <w:tc>
          <w:tcPr>
            <w:tcW w:w="3682" w:type="dxa"/>
            <w:tcBorders>
              <w:top w:val="single" w:sz="4" w:space="0" w:color="auto"/>
              <w:left w:val="single" w:sz="4" w:space="0" w:color="auto"/>
              <w:bottom w:val="single" w:sz="4" w:space="0" w:color="auto"/>
              <w:right w:val="single" w:sz="4" w:space="0" w:color="auto"/>
            </w:tcBorders>
            <w:hideMark/>
          </w:tcPr>
          <w:p w:rsidR="009C76A7" w:rsidRDefault="009C76A7">
            <w:pPr>
              <w:widowControl w:val="0"/>
              <w:spacing w:line="252" w:lineRule="auto"/>
              <w:outlineLvl w:val="0"/>
              <w:rPr>
                <w:rFonts w:asciiTheme="minorHAnsi" w:eastAsia="Arial Unicode MS" w:hAnsiTheme="minorHAnsi" w:cstheme="minorHAnsi"/>
                <w:lang w:eastAsia="en-US"/>
              </w:rPr>
            </w:pPr>
            <w:r>
              <w:rPr>
                <w:rFonts w:asciiTheme="minorHAnsi" w:eastAsia="Arial Unicode MS" w:hAnsiTheme="minorHAnsi" w:cstheme="minorHAnsi"/>
                <w:lang w:eastAsia="en-US"/>
              </w:rPr>
              <w:t>Contract of Employment signed. Clerk employed as of 1/6/2017 at SCP23 £11.054 per hour</w:t>
            </w:r>
          </w:p>
        </w:tc>
      </w:tr>
    </w:tbl>
    <w:p w:rsidR="009C76A7" w:rsidRDefault="009C76A7" w:rsidP="009C76A7">
      <w:pPr>
        <w:pStyle w:val="ListParagraph"/>
        <w:spacing w:after="0" w:line="240" w:lineRule="auto"/>
        <w:rPr>
          <w:rFonts w:ascii="Arial" w:hAnsi="Arial" w:cs="Arial"/>
        </w:rPr>
      </w:pPr>
    </w:p>
    <w:p w:rsidR="009C76A7" w:rsidRDefault="009C76A7" w:rsidP="009C76A7">
      <w:pPr>
        <w:pStyle w:val="ListParagraph"/>
        <w:spacing w:after="0" w:line="240" w:lineRule="auto"/>
        <w:rPr>
          <w:rFonts w:ascii="Arial" w:hAnsi="Arial" w:cs="Arial"/>
        </w:rPr>
      </w:pPr>
    </w:p>
    <w:p w:rsidR="009C76A7" w:rsidRDefault="009C76A7" w:rsidP="009C76A7">
      <w:pPr>
        <w:pStyle w:val="ListParagraph"/>
        <w:spacing w:after="0" w:line="240" w:lineRule="auto"/>
        <w:rPr>
          <w:rFonts w:ascii="Arial" w:hAnsi="Arial" w:cs="Arial"/>
        </w:rPr>
      </w:pPr>
    </w:p>
    <w:p w:rsidR="009C76A7" w:rsidRDefault="009C76A7" w:rsidP="009C76A7">
      <w:pPr>
        <w:spacing w:after="0" w:line="240" w:lineRule="auto"/>
        <w:ind w:left="360"/>
        <w:rPr>
          <w:rFonts w:ascii="Arial" w:hAnsi="Arial" w:cs="Arial"/>
          <w:szCs w:val="24"/>
        </w:rPr>
      </w:pPr>
      <w:r>
        <w:rPr>
          <w:rFonts w:ascii="Arial" w:hAnsi="Arial" w:cs="Arial"/>
          <w:szCs w:val="24"/>
          <w:u w:val="single"/>
        </w:rPr>
        <w:t xml:space="preserve">40.  To RECEIVE </w:t>
      </w:r>
      <w:r>
        <w:rPr>
          <w:rFonts w:ascii="Arial" w:eastAsia="Times New Roman" w:hAnsi="Arial" w:cs="Arial"/>
          <w:szCs w:val="24"/>
          <w:u w:val="single" w:color="000000"/>
        </w:rPr>
        <w:t>District Councillor’s Report</w:t>
      </w:r>
      <w:r>
        <w:rPr>
          <w:rFonts w:ascii="Arial" w:eastAsia="Times New Roman" w:hAnsi="Arial" w:cs="Arial"/>
          <w:szCs w:val="24"/>
        </w:rPr>
        <w:t xml:space="preserve"> </w:t>
      </w:r>
    </w:p>
    <w:p w:rsidR="009C76A7" w:rsidRDefault="009C76A7" w:rsidP="009C76A7">
      <w:pPr>
        <w:spacing w:after="0" w:line="240" w:lineRule="auto"/>
        <w:ind w:left="720"/>
        <w:rPr>
          <w:rFonts w:ascii="Arial" w:hAnsi="Arial" w:cs="Arial"/>
          <w:sz w:val="24"/>
          <w:szCs w:val="24"/>
        </w:rPr>
      </w:pPr>
      <w:r>
        <w:rPr>
          <w:rFonts w:ascii="Arial" w:hAnsi="Arial" w:cs="Arial"/>
          <w:sz w:val="24"/>
          <w:szCs w:val="24"/>
        </w:rPr>
        <w:t>Received by email.</w:t>
      </w:r>
    </w:p>
    <w:p w:rsidR="009C76A7" w:rsidRDefault="009C76A7" w:rsidP="009C76A7">
      <w:pPr>
        <w:spacing w:after="0" w:line="240" w:lineRule="auto"/>
        <w:ind w:left="720"/>
        <w:rPr>
          <w:rFonts w:ascii="Arial" w:hAnsi="Arial" w:cs="Arial"/>
          <w:sz w:val="24"/>
          <w:szCs w:val="24"/>
        </w:rPr>
      </w:pPr>
    </w:p>
    <w:p w:rsidR="009C76A7" w:rsidRDefault="009C76A7" w:rsidP="009C76A7">
      <w:pPr>
        <w:pStyle w:val="ListParagraph"/>
        <w:spacing w:after="0" w:line="240" w:lineRule="auto"/>
        <w:rPr>
          <w:rFonts w:ascii="Arial" w:hAnsi="Arial" w:cs="Arial"/>
          <w:szCs w:val="24"/>
        </w:rPr>
      </w:pPr>
      <w:r>
        <w:rPr>
          <w:rFonts w:ascii="Arial" w:hAnsi="Arial" w:cs="Arial"/>
          <w:szCs w:val="24"/>
          <w:u w:val="single"/>
        </w:rPr>
        <w:t xml:space="preserve">41. RECEIVE </w:t>
      </w:r>
      <w:r>
        <w:rPr>
          <w:rFonts w:ascii="Arial" w:eastAsia="Times New Roman" w:hAnsi="Arial" w:cs="Arial"/>
          <w:szCs w:val="24"/>
          <w:u w:val="single" w:color="000000"/>
        </w:rPr>
        <w:t>County Councillor’s Report</w:t>
      </w:r>
      <w:r>
        <w:rPr>
          <w:rFonts w:ascii="Arial" w:eastAsia="Times New Roman" w:hAnsi="Arial" w:cs="Arial"/>
          <w:szCs w:val="24"/>
        </w:rPr>
        <w:t xml:space="preserve"> </w:t>
      </w:r>
    </w:p>
    <w:p w:rsidR="009C76A7" w:rsidRDefault="009C76A7" w:rsidP="009C76A7">
      <w:pPr>
        <w:spacing w:after="0" w:line="240" w:lineRule="auto"/>
        <w:ind w:left="720"/>
        <w:rPr>
          <w:rFonts w:ascii="Arial" w:hAnsi="Arial" w:cs="Arial"/>
          <w:szCs w:val="24"/>
        </w:rPr>
      </w:pPr>
      <w:r>
        <w:rPr>
          <w:rFonts w:ascii="Arial" w:hAnsi="Arial" w:cs="Arial"/>
          <w:szCs w:val="24"/>
        </w:rPr>
        <w:t>None received.</w:t>
      </w:r>
    </w:p>
    <w:p w:rsidR="009C76A7" w:rsidRDefault="009C76A7" w:rsidP="009C76A7">
      <w:pPr>
        <w:spacing w:after="0" w:line="240" w:lineRule="auto"/>
        <w:ind w:left="720"/>
        <w:rPr>
          <w:rFonts w:ascii="Arial" w:hAnsi="Arial" w:cs="Arial"/>
          <w:szCs w:val="24"/>
        </w:rPr>
      </w:pPr>
    </w:p>
    <w:p w:rsidR="009C76A7" w:rsidRDefault="009C76A7" w:rsidP="009C76A7">
      <w:pPr>
        <w:pStyle w:val="ListParagraph"/>
        <w:numPr>
          <w:ilvl w:val="0"/>
          <w:numId w:val="4"/>
        </w:numPr>
        <w:spacing w:after="0" w:line="240" w:lineRule="auto"/>
        <w:rPr>
          <w:rFonts w:ascii="Arial" w:hAnsi="Arial" w:cs="Arial"/>
          <w:szCs w:val="24"/>
          <w:u w:val="single"/>
        </w:rPr>
      </w:pPr>
      <w:r>
        <w:rPr>
          <w:rFonts w:ascii="Arial" w:hAnsi="Arial" w:cs="Arial"/>
          <w:szCs w:val="24"/>
          <w:u w:val="single"/>
        </w:rPr>
        <w:t>To RECEIVE Reports from Parish Councillors</w:t>
      </w:r>
    </w:p>
    <w:p w:rsidR="009C76A7" w:rsidRDefault="009C76A7" w:rsidP="009C76A7">
      <w:pPr>
        <w:spacing w:after="0" w:line="240" w:lineRule="auto"/>
        <w:ind w:left="720"/>
        <w:rPr>
          <w:rFonts w:ascii="Arial" w:hAnsi="Arial" w:cs="Arial"/>
          <w:szCs w:val="24"/>
        </w:rPr>
      </w:pPr>
      <w:r>
        <w:rPr>
          <w:rFonts w:ascii="Arial" w:hAnsi="Arial" w:cs="Arial"/>
          <w:szCs w:val="24"/>
        </w:rPr>
        <w:t>Councillors Saunders and Martin had attended a workshop on Common Land and Village Greens. The purpose was to raise the profile of our open spaces. If the common was registered as a green space with SODC it becomes equivalent to green belt land which may be very pertinent to the Harrington proposal.</w:t>
      </w:r>
    </w:p>
    <w:p w:rsidR="009C76A7" w:rsidRDefault="009C76A7" w:rsidP="009C76A7">
      <w:pPr>
        <w:spacing w:after="0" w:line="240" w:lineRule="auto"/>
        <w:ind w:left="720"/>
        <w:rPr>
          <w:rFonts w:ascii="Arial" w:hAnsi="Arial" w:cs="Arial"/>
          <w:szCs w:val="24"/>
        </w:rPr>
      </w:pPr>
    </w:p>
    <w:p w:rsidR="009C76A7" w:rsidRDefault="009C76A7" w:rsidP="009C76A7">
      <w:pPr>
        <w:spacing w:after="0" w:line="240" w:lineRule="auto"/>
        <w:ind w:left="720"/>
        <w:rPr>
          <w:rFonts w:ascii="Arial" w:hAnsi="Arial" w:cs="Arial"/>
          <w:szCs w:val="24"/>
        </w:rPr>
      </w:pPr>
      <w:r>
        <w:rPr>
          <w:rFonts w:ascii="Arial" w:hAnsi="Arial" w:cs="Arial"/>
          <w:szCs w:val="24"/>
        </w:rPr>
        <w:t>MS and AM propose that all documentation concerning grazing rights, trees, access etc from the archives to be researched, filed together and all agreements formalised.</w:t>
      </w:r>
    </w:p>
    <w:p w:rsidR="009C76A7" w:rsidRDefault="009C76A7" w:rsidP="009C76A7">
      <w:pPr>
        <w:spacing w:after="0" w:line="240" w:lineRule="auto"/>
        <w:ind w:left="720"/>
        <w:rPr>
          <w:rFonts w:ascii="Arial" w:hAnsi="Arial" w:cs="Arial"/>
          <w:szCs w:val="24"/>
        </w:rPr>
      </w:pPr>
    </w:p>
    <w:p w:rsidR="009C76A7" w:rsidRDefault="009C76A7" w:rsidP="009C76A7">
      <w:pPr>
        <w:spacing w:after="0" w:line="240" w:lineRule="auto"/>
        <w:ind w:left="720"/>
        <w:rPr>
          <w:rFonts w:ascii="Arial" w:hAnsi="Arial" w:cs="Arial"/>
          <w:szCs w:val="24"/>
        </w:rPr>
      </w:pPr>
      <w:r>
        <w:rPr>
          <w:rFonts w:ascii="Arial" w:hAnsi="Arial" w:cs="Arial"/>
          <w:szCs w:val="24"/>
        </w:rPr>
        <w:t xml:space="preserve">SODC are responsible for any misdemeanours on common land. </w:t>
      </w:r>
    </w:p>
    <w:p w:rsidR="009C76A7" w:rsidRDefault="009C76A7" w:rsidP="009C76A7">
      <w:pPr>
        <w:spacing w:after="0" w:line="240" w:lineRule="auto"/>
        <w:ind w:left="720"/>
        <w:rPr>
          <w:rFonts w:ascii="Arial" w:hAnsi="Arial" w:cs="Arial"/>
          <w:szCs w:val="24"/>
        </w:rPr>
      </w:pPr>
    </w:p>
    <w:p w:rsidR="009C76A7" w:rsidRDefault="009C76A7" w:rsidP="009C76A7">
      <w:pPr>
        <w:spacing w:after="0" w:line="240" w:lineRule="auto"/>
        <w:ind w:left="720"/>
        <w:rPr>
          <w:rFonts w:ascii="Arial" w:hAnsi="Arial" w:cs="Arial"/>
          <w:szCs w:val="24"/>
        </w:rPr>
      </w:pPr>
      <w:r>
        <w:rPr>
          <w:rFonts w:ascii="Arial" w:hAnsi="Arial" w:cs="Arial"/>
          <w:szCs w:val="24"/>
        </w:rPr>
        <w:t>Open Spaces Society membership to be discussed at the next meeting.</w:t>
      </w:r>
    </w:p>
    <w:p w:rsidR="009C76A7" w:rsidRDefault="009C76A7" w:rsidP="009C76A7">
      <w:pPr>
        <w:spacing w:after="0" w:line="240" w:lineRule="auto"/>
        <w:ind w:left="720"/>
        <w:rPr>
          <w:rFonts w:ascii="Arial" w:hAnsi="Arial" w:cs="Arial"/>
          <w:szCs w:val="24"/>
        </w:rPr>
      </w:pPr>
    </w:p>
    <w:p w:rsidR="009C76A7" w:rsidRDefault="009C76A7" w:rsidP="009C76A7">
      <w:pPr>
        <w:spacing w:after="0" w:line="240" w:lineRule="auto"/>
        <w:ind w:left="720"/>
        <w:rPr>
          <w:rFonts w:ascii="Arial" w:hAnsi="Arial" w:cs="Arial"/>
          <w:szCs w:val="24"/>
        </w:rPr>
      </w:pPr>
    </w:p>
    <w:p w:rsidR="009C76A7" w:rsidRDefault="009C76A7" w:rsidP="009C76A7">
      <w:pPr>
        <w:pStyle w:val="ListParagraph"/>
        <w:numPr>
          <w:ilvl w:val="0"/>
          <w:numId w:val="4"/>
        </w:numPr>
        <w:spacing w:after="0" w:line="240" w:lineRule="auto"/>
        <w:rPr>
          <w:rFonts w:ascii="Arial" w:hAnsi="Arial" w:cs="Arial"/>
          <w:szCs w:val="24"/>
        </w:rPr>
      </w:pPr>
      <w:r>
        <w:rPr>
          <w:rFonts w:ascii="Arial" w:hAnsi="Arial" w:cs="Arial"/>
          <w:szCs w:val="24"/>
        </w:rPr>
        <w:t xml:space="preserve">To Receive information from TPC solicitors relating to Knapp Cottage. </w:t>
      </w:r>
    </w:p>
    <w:p w:rsidR="009C76A7" w:rsidRDefault="009C76A7" w:rsidP="009C76A7">
      <w:pPr>
        <w:spacing w:after="0" w:line="240" w:lineRule="auto"/>
        <w:ind w:left="426"/>
        <w:rPr>
          <w:rFonts w:ascii="Arial" w:hAnsi="Arial" w:cs="Arial"/>
          <w:szCs w:val="24"/>
        </w:rPr>
      </w:pPr>
      <w:r>
        <w:rPr>
          <w:rFonts w:ascii="Arial" w:hAnsi="Arial" w:cs="Arial"/>
          <w:szCs w:val="24"/>
        </w:rPr>
        <w:t>The Solicitor has asked for the registration documents from the Land Registry as the          query on the land ownership has still not been resolved. This should clarify the situation.</w:t>
      </w:r>
    </w:p>
    <w:p w:rsidR="009C76A7" w:rsidRDefault="009C76A7" w:rsidP="009C76A7">
      <w:pPr>
        <w:spacing w:after="0" w:line="240" w:lineRule="auto"/>
        <w:ind w:left="720"/>
        <w:rPr>
          <w:rFonts w:ascii="Arial" w:hAnsi="Arial" w:cs="Arial"/>
          <w:szCs w:val="24"/>
        </w:rPr>
      </w:pPr>
    </w:p>
    <w:p w:rsidR="009C76A7" w:rsidRDefault="009C76A7" w:rsidP="009C76A7">
      <w:pPr>
        <w:spacing w:after="0" w:line="240" w:lineRule="auto"/>
        <w:ind w:left="720"/>
        <w:rPr>
          <w:rFonts w:ascii="Arial" w:hAnsi="Arial" w:cs="Arial"/>
          <w:szCs w:val="24"/>
        </w:rPr>
      </w:pPr>
    </w:p>
    <w:p w:rsidR="009C76A7" w:rsidRDefault="009C76A7" w:rsidP="009C76A7">
      <w:pPr>
        <w:spacing w:after="0" w:line="240" w:lineRule="auto"/>
        <w:rPr>
          <w:rFonts w:ascii="Arial" w:hAnsi="Arial" w:cs="Arial"/>
          <w:szCs w:val="24"/>
        </w:rPr>
      </w:pPr>
    </w:p>
    <w:p w:rsidR="009C76A7" w:rsidRDefault="009C76A7" w:rsidP="009C76A7">
      <w:pPr>
        <w:numPr>
          <w:ilvl w:val="0"/>
          <w:numId w:val="4"/>
        </w:numPr>
        <w:spacing w:after="0" w:line="240" w:lineRule="auto"/>
        <w:rPr>
          <w:rFonts w:ascii="Arial" w:hAnsi="Arial" w:cs="Arial"/>
          <w:szCs w:val="24"/>
        </w:rPr>
      </w:pPr>
      <w:r>
        <w:rPr>
          <w:rFonts w:ascii="Arial" w:hAnsi="Arial" w:cs="Arial"/>
          <w:szCs w:val="24"/>
          <w:u w:val="single"/>
        </w:rPr>
        <w:t>To Discuss the query from the external Auditors.</w:t>
      </w:r>
    </w:p>
    <w:p w:rsidR="009C76A7" w:rsidRDefault="009C76A7" w:rsidP="009C76A7">
      <w:pPr>
        <w:spacing w:after="0" w:line="240" w:lineRule="auto"/>
        <w:ind w:left="720"/>
        <w:rPr>
          <w:rFonts w:ascii="Arial" w:hAnsi="Arial" w:cs="Arial"/>
          <w:szCs w:val="24"/>
          <w:u w:val="single"/>
        </w:rPr>
      </w:pPr>
    </w:p>
    <w:p w:rsidR="009C76A7" w:rsidRDefault="009C76A7" w:rsidP="009C76A7">
      <w:pPr>
        <w:spacing w:after="0" w:line="240" w:lineRule="auto"/>
        <w:ind w:left="720"/>
        <w:rPr>
          <w:rFonts w:ascii="Arial" w:hAnsi="Arial" w:cs="Arial"/>
          <w:szCs w:val="24"/>
        </w:rPr>
      </w:pPr>
      <w:r>
        <w:rPr>
          <w:rFonts w:ascii="Arial" w:hAnsi="Arial" w:cs="Arial"/>
          <w:szCs w:val="24"/>
        </w:rPr>
        <w:t xml:space="preserve">BDO had queried the 180% increase in staff </w:t>
      </w:r>
      <w:proofErr w:type="gramStart"/>
      <w:r>
        <w:rPr>
          <w:rFonts w:ascii="Arial" w:hAnsi="Arial" w:cs="Arial"/>
          <w:szCs w:val="24"/>
        </w:rPr>
        <w:t>costs  (</w:t>
      </w:r>
      <w:proofErr w:type="gramEnd"/>
      <w:r>
        <w:rPr>
          <w:rFonts w:ascii="Arial" w:hAnsi="Arial" w:cs="Arial"/>
          <w:szCs w:val="24"/>
        </w:rPr>
        <w:t>£2696)</w:t>
      </w:r>
    </w:p>
    <w:p w:rsidR="009C76A7" w:rsidRDefault="009C76A7" w:rsidP="009C76A7">
      <w:pPr>
        <w:spacing w:after="0" w:line="240" w:lineRule="auto"/>
        <w:ind w:left="720"/>
        <w:rPr>
          <w:rFonts w:ascii="Arial" w:hAnsi="Arial" w:cs="Arial"/>
          <w:szCs w:val="24"/>
        </w:rPr>
      </w:pPr>
    </w:p>
    <w:p w:rsidR="009C76A7" w:rsidRDefault="009C76A7" w:rsidP="009C76A7">
      <w:pPr>
        <w:spacing w:after="0" w:line="240" w:lineRule="auto"/>
        <w:ind w:left="720"/>
        <w:rPr>
          <w:rFonts w:ascii="Arial" w:hAnsi="Arial" w:cs="Arial"/>
          <w:szCs w:val="24"/>
        </w:rPr>
      </w:pPr>
      <w:r>
        <w:rPr>
          <w:rFonts w:ascii="Arial" w:hAnsi="Arial" w:cs="Arial"/>
          <w:szCs w:val="24"/>
          <w:u w:val="single"/>
        </w:rPr>
        <w:t>Resolved</w:t>
      </w:r>
      <w:r>
        <w:rPr>
          <w:rFonts w:ascii="Arial" w:hAnsi="Arial" w:cs="Arial"/>
          <w:szCs w:val="24"/>
        </w:rPr>
        <w:t>: To send a copy of the April 2016 minutes showing the payment scale of the clerk and the date that she was appointed and a copy of the contract of employment.</w:t>
      </w:r>
    </w:p>
    <w:p w:rsidR="009C76A7" w:rsidRDefault="009C76A7" w:rsidP="009C76A7">
      <w:pPr>
        <w:spacing w:after="0" w:line="240" w:lineRule="auto"/>
        <w:ind w:left="709" w:hanging="709"/>
        <w:rPr>
          <w:rFonts w:ascii="Arial" w:hAnsi="Arial" w:cs="Arial"/>
          <w:szCs w:val="24"/>
          <w:u w:val="single"/>
        </w:rPr>
      </w:pPr>
      <w:r>
        <w:rPr>
          <w:rFonts w:ascii="Arial" w:hAnsi="Arial" w:cs="Arial"/>
          <w:szCs w:val="24"/>
          <w:u w:val="single"/>
        </w:rPr>
        <w:t xml:space="preserve">          </w:t>
      </w:r>
    </w:p>
    <w:p w:rsidR="009C76A7" w:rsidRDefault="009C76A7" w:rsidP="009C76A7">
      <w:pPr>
        <w:spacing w:after="0" w:line="240" w:lineRule="auto"/>
        <w:rPr>
          <w:rFonts w:ascii="Arial" w:hAnsi="Arial" w:cs="Arial"/>
          <w:szCs w:val="24"/>
        </w:rPr>
      </w:pPr>
      <w:r>
        <w:rPr>
          <w:rFonts w:ascii="Arial" w:hAnsi="Arial" w:cs="Arial"/>
          <w:szCs w:val="24"/>
        </w:rPr>
        <w:t xml:space="preserve">  </w:t>
      </w:r>
    </w:p>
    <w:p w:rsidR="009C76A7" w:rsidRDefault="009C76A7" w:rsidP="009C76A7">
      <w:pPr>
        <w:spacing w:after="0" w:line="240" w:lineRule="auto"/>
        <w:ind w:left="720"/>
        <w:rPr>
          <w:rFonts w:ascii="Arial" w:hAnsi="Arial" w:cs="Arial"/>
          <w:szCs w:val="24"/>
        </w:rPr>
      </w:pPr>
    </w:p>
    <w:p w:rsidR="009C76A7" w:rsidRDefault="009C76A7" w:rsidP="009C76A7">
      <w:pPr>
        <w:numPr>
          <w:ilvl w:val="0"/>
          <w:numId w:val="4"/>
        </w:numPr>
        <w:spacing w:after="0" w:line="240" w:lineRule="auto"/>
        <w:rPr>
          <w:rFonts w:ascii="Arial" w:hAnsi="Arial" w:cs="Arial"/>
          <w:szCs w:val="24"/>
          <w:u w:val="single"/>
        </w:rPr>
      </w:pPr>
      <w:r>
        <w:rPr>
          <w:rFonts w:ascii="Arial" w:eastAsia="Times New Roman" w:hAnsi="Arial" w:cs="Arial"/>
          <w:szCs w:val="24"/>
          <w:u w:val="single" w:color="000000"/>
        </w:rPr>
        <w:t xml:space="preserve">To Approve and Sign </w:t>
      </w:r>
      <w:r>
        <w:rPr>
          <w:rFonts w:ascii="Arial" w:eastAsia="Times New Roman" w:hAnsi="Arial" w:cs="Arial"/>
          <w:szCs w:val="24"/>
        </w:rPr>
        <w:t>amendment to access for the TPC bank account</w:t>
      </w:r>
      <w:r>
        <w:rPr>
          <w:rFonts w:ascii="Arial" w:eastAsia="Times New Roman" w:hAnsi="Arial" w:cs="Arial"/>
          <w:szCs w:val="24"/>
          <w:u w:val="single" w:color="000000"/>
        </w:rPr>
        <w:t>.</w:t>
      </w:r>
    </w:p>
    <w:p w:rsidR="009C76A7" w:rsidRDefault="009C76A7" w:rsidP="009C76A7">
      <w:pPr>
        <w:pStyle w:val="ListParagraph"/>
        <w:spacing w:after="0" w:line="240" w:lineRule="auto"/>
        <w:rPr>
          <w:rFonts w:ascii="Arial" w:hAnsi="Arial" w:cs="Arial"/>
          <w:szCs w:val="24"/>
        </w:rPr>
      </w:pPr>
    </w:p>
    <w:p w:rsidR="009C76A7" w:rsidRDefault="009C76A7" w:rsidP="009C76A7">
      <w:pPr>
        <w:pStyle w:val="ListParagraph"/>
        <w:spacing w:after="0" w:line="240" w:lineRule="auto"/>
        <w:rPr>
          <w:rFonts w:ascii="Arial" w:hAnsi="Arial" w:cs="Arial"/>
          <w:szCs w:val="24"/>
        </w:rPr>
      </w:pPr>
      <w:r>
        <w:rPr>
          <w:rFonts w:ascii="Arial" w:hAnsi="Arial" w:cs="Arial"/>
          <w:szCs w:val="24"/>
        </w:rPr>
        <w:t xml:space="preserve">Documents signed for Internet banking and for Delegate Access to the account for Clare </w:t>
      </w:r>
      <w:proofErr w:type="spellStart"/>
      <w:r>
        <w:rPr>
          <w:rFonts w:ascii="Arial" w:hAnsi="Arial" w:cs="Arial"/>
          <w:szCs w:val="24"/>
        </w:rPr>
        <w:t>Devey</w:t>
      </w:r>
      <w:proofErr w:type="spellEnd"/>
      <w:r>
        <w:rPr>
          <w:rFonts w:ascii="Arial" w:hAnsi="Arial" w:cs="Arial"/>
          <w:szCs w:val="24"/>
        </w:rPr>
        <w:t>.</w:t>
      </w:r>
    </w:p>
    <w:p w:rsidR="009C76A7" w:rsidRDefault="009C76A7" w:rsidP="009C76A7">
      <w:pPr>
        <w:pStyle w:val="ListParagraph"/>
        <w:spacing w:after="0" w:line="240" w:lineRule="auto"/>
        <w:rPr>
          <w:rFonts w:ascii="Arial" w:hAnsi="Arial" w:cs="Arial"/>
          <w:szCs w:val="24"/>
        </w:rPr>
      </w:pPr>
    </w:p>
    <w:p w:rsidR="009C76A7" w:rsidRDefault="009C76A7" w:rsidP="009C76A7">
      <w:pPr>
        <w:numPr>
          <w:ilvl w:val="0"/>
          <w:numId w:val="4"/>
        </w:numPr>
        <w:spacing w:after="0" w:line="240" w:lineRule="auto"/>
        <w:rPr>
          <w:rFonts w:ascii="Arial" w:hAnsi="Arial" w:cs="Arial"/>
          <w:szCs w:val="24"/>
          <w:u w:val="single"/>
        </w:rPr>
      </w:pPr>
      <w:r>
        <w:rPr>
          <w:rFonts w:ascii="Arial" w:hAnsi="Arial" w:cs="Arial"/>
          <w:szCs w:val="24"/>
          <w:u w:val="single"/>
        </w:rPr>
        <w:t>To APPROVE expenditure and sign cheques.</w:t>
      </w:r>
    </w:p>
    <w:p w:rsidR="009C76A7" w:rsidRDefault="009C76A7" w:rsidP="009C76A7">
      <w:pPr>
        <w:pStyle w:val="ListParagraph"/>
        <w:spacing w:after="0" w:line="240" w:lineRule="auto"/>
        <w:rPr>
          <w:rFonts w:ascii="Arial" w:hAnsi="Arial" w:cs="Arial"/>
          <w:color w:val="auto"/>
        </w:rPr>
      </w:pPr>
    </w:p>
    <w:p w:rsidR="009C76A7" w:rsidRDefault="009C76A7" w:rsidP="009C76A7">
      <w:pPr>
        <w:pStyle w:val="ListParagraph"/>
        <w:spacing w:after="0" w:line="240" w:lineRule="auto"/>
        <w:rPr>
          <w:rFonts w:ascii="Arial" w:hAnsi="Arial" w:cs="Arial"/>
        </w:rPr>
      </w:pPr>
      <w:r>
        <w:rPr>
          <w:rFonts w:ascii="Arial" w:hAnsi="Arial" w:cs="Arial"/>
          <w:color w:val="auto"/>
        </w:rPr>
        <w:t>RESOLVED:  To approve payment and authorise signatories for the following</w:t>
      </w:r>
      <w:r>
        <w:rPr>
          <w:rFonts w:ascii="Arial" w:hAnsi="Arial" w:cs="Arial"/>
        </w:rPr>
        <w:t>:</w:t>
      </w:r>
    </w:p>
    <w:p w:rsidR="009C76A7" w:rsidRDefault="009C76A7" w:rsidP="009C76A7">
      <w:pPr>
        <w:pStyle w:val="ListParagraph"/>
        <w:spacing w:after="0" w:line="240" w:lineRule="auto"/>
        <w:rPr>
          <w:rFonts w:ascii="Arial" w:hAnsi="Arial" w:cs="Arial"/>
        </w:rPr>
      </w:pPr>
    </w:p>
    <w:p w:rsidR="009C76A7" w:rsidRDefault="009C76A7" w:rsidP="009C76A7">
      <w:pPr>
        <w:pStyle w:val="ListParagraph"/>
      </w:pPr>
      <w:r>
        <w:t>a. Tetsworth Memorial Hall - Parish Council meetings April 16-March 17   £234</w:t>
      </w:r>
    </w:p>
    <w:p w:rsidR="009C76A7" w:rsidRDefault="009C76A7" w:rsidP="009C76A7">
      <w:pPr>
        <w:pStyle w:val="ListParagraph"/>
      </w:pPr>
      <w:r>
        <w:t>b. Tetsworth Memorial Hall - Neighbourhood Plan   £230.40</w:t>
      </w:r>
    </w:p>
    <w:p w:rsidR="009C76A7" w:rsidRDefault="009C76A7" w:rsidP="009C76A7">
      <w:pPr>
        <w:pStyle w:val="ListParagraph"/>
      </w:pPr>
      <w:r>
        <w:t>c. SKP Solutions £232.49</w:t>
      </w:r>
    </w:p>
    <w:p w:rsidR="009C76A7" w:rsidRDefault="009C76A7" w:rsidP="009C76A7">
      <w:pPr>
        <w:pStyle w:val="ListParagraph"/>
      </w:pPr>
      <w:r>
        <w:t>d. Swan Gardens £448.83</w:t>
      </w:r>
    </w:p>
    <w:p w:rsidR="009C76A7" w:rsidRDefault="009C76A7" w:rsidP="009C76A7">
      <w:pPr>
        <w:pStyle w:val="ListParagraph"/>
      </w:pPr>
      <w:r>
        <w:t xml:space="preserve">e. Clare </w:t>
      </w:r>
      <w:proofErr w:type="spellStart"/>
      <w:r>
        <w:t>Devey</w:t>
      </w:r>
      <w:proofErr w:type="spellEnd"/>
      <w:r>
        <w:t xml:space="preserve"> Salary &amp; Expenses £438.52</w:t>
      </w:r>
    </w:p>
    <w:p w:rsidR="009C76A7" w:rsidRDefault="009C76A7" w:rsidP="009C76A7">
      <w:pPr>
        <w:pStyle w:val="ListParagraph"/>
      </w:pPr>
      <w:r>
        <w:t>f. PHD Chartered Town Planners £4080.00</w:t>
      </w:r>
    </w:p>
    <w:p w:rsidR="009C76A7" w:rsidRDefault="009C76A7" w:rsidP="009C76A7">
      <w:pPr>
        <w:pStyle w:val="ListParagraph"/>
      </w:pPr>
      <w:r>
        <w:lastRenderedPageBreak/>
        <w:t>g. OALC Training Course £78.00</w:t>
      </w:r>
    </w:p>
    <w:p w:rsidR="009C76A7" w:rsidRDefault="009C76A7" w:rsidP="009C76A7">
      <w:pPr>
        <w:pStyle w:val="ListParagraph"/>
      </w:pPr>
      <w:r>
        <w:t xml:space="preserve">h. Bucks &amp; MK </w:t>
      </w:r>
      <w:proofErr w:type="spellStart"/>
      <w:r>
        <w:t>Assoc</w:t>
      </w:r>
      <w:proofErr w:type="spellEnd"/>
      <w:r>
        <w:t xml:space="preserve"> of Local Councils £136.60</w:t>
      </w:r>
    </w:p>
    <w:p w:rsidR="009C76A7" w:rsidRDefault="009C76A7" w:rsidP="009C76A7">
      <w:pPr>
        <w:numPr>
          <w:ilvl w:val="0"/>
          <w:numId w:val="4"/>
        </w:numPr>
        <w:spacing w:after="0" w:line="240" w:lineRule="auto"/>
        <w:rPr>
          <w:rFonts w:ascii="Arial" w:hAnsi="Arial" w:cs="Arial"/>
          <w:szCs w:val="24"/>
        </w:rPr>
      </w:pPr>
      <w:r>
        <w:rPr>
          <w:rFonts w:ascii="Arial" w:hAnsi="Arial" w:cs="Arial"/>
          <w:szCs w:val="24"/>
          <w:u w:val="single"/>
        </w:rPr>
        <w:t>To receive and approve the monthly finance report.</w:t>
      </w:r>
    </w:p>
    <w:p w:rsidR="009C76A7" w:rsidRDefault="009C76A7" w:rsidP="009C76A7">
      <w:pPr>
        <w:spacing w:after="0" w:line="240" w:lineRule="auto"/>
        <w:rPr>
          <w:rFonts w:ascii="Arial" w:hAnsi="Arial" w:cs="Arial"/>
          <w:szCs w:val="24"/>
        </w:rPr>
      </w:pPr>
    </w:p>
    <w:p w:rsidR="009C76A7" w:rsidRDefault="009C76A7" w:rsidP="009C76A7">
      <w:pPr>
        <w:spacing w:after="0" w:line="240" w:lineRule="auto"/>
        <w:ind w:left="720"/>
        <w:rPr>
          <w:rFonts w:ascii="Arial" w:hAnsi="Arial" w:cs="Arial"/>
          <w:szCs w:val="24"/>
        </w:rPr>
      </w:pPr>
      <w:r>
        <w:rPr>
          <w:rFonts w:ascii="Arial" w:hAnsi="Arial" w:cs="Arial"/>
          <w:szCs w:val="24"/>
        </w:rPr>
        <w:t>Approved.</w:t>
      </w:r>
    </w:p>
    <w:p w:rsidR="006449E0" w:rsidRDefault="006449E0" w:rsidP="009C76A7"/>
    <w:p w:rsidR="009C76A7" w:rsidRDefault="009C76A7" w:rsidP="009C76A7">
      <w:pPr>
        <w:pStyle w:val="ListParagraph"/>
        <w:numPr>
          <w:ilvl w:val="0"/>
          <w:numId w:val="4"/>
        </w:numPr>
        <w:spacing w:after="0" w:line="240" w:lineRule="auto"/>
        <w:rPr>
          <w:rFonts w:ascii="Arial" w:hAnsi="Arial" w:cs="Arial"/>
          <w:szCs w:val="24"/>
        </w:rPr>
      </w:pPr>
      <w:r>
        <w:rPr>
          <w:rFonts w:ascii="Arial" w:hAnsi="Arial" w:cs="Arial"/>
          <w:szCs w:val="24"/>
        </w:rPr>
        <w:t>Copy of Neighbourhood Plan sub account to be sent to John Gilbert on a quarterly basis.</w:t>
      </w:r>
    </w:p>
    <w:p w:rsidR="009C76A7" w:rsidRDefault="009C76A7" w:rsidP="009C76A7">
      <w:pPr>
        <w:spacing w:after="0" w:line="240" w:lineRule="auto"/>
        <w:ind w:left="1440"/>
        <w:rPr>
          <w:rFonts w:ascii="Arial" w:hAnsi="Arial" w:cs="Arial"/>
          <w:szCs w:val="24"/>
        </w:rPr>
      </w:pPr>
      <w:r>
        <w:rPr>
          <w:rFonts w:ascii="Arial" w:hAnsi="Arial" w:cs="Arial"/>
          <w:szCs w:val="24"/>
        </w:rPr>
        <w:t>.</w:t>
      </w:r>
    </w:p>
    <w:p w:rsidR="009C76A7" w:rsidRDefault="009C76A7" w:rsidP="009C76A7">
      <w:pPr>
        <w:spacing w:after="0" w:line="240" w:lineRule="auto"/>
        <w:ind w:left="1440"/>
        <w:rPr>
          <w:rFonts w:ascii="Arial" w:hAnsi="Arial" w:cs="Arial"/>
          <w:szCs w:val="24"/>
          <w:u w:val="single"/>
        </w:rPr>
      </w:pPr>
    </w:p>
    <w:p w:rsidR="009C76A7" w:rsidRDefault="009C76A7" w:rsidP="009C76A7">
      <w:pPr>
        <w:numPr>
          <w:ilvl w:val="0"/>
          <w:numId w:val="4"/>
        </w:numPr>
        <w:spacing w:after="0" w:line="240" w:lineRule="auto"/>
        <w:rPr>
          <w:rFonts w:ascii="Arial" w:hAnsi="Arial" w:cs="Arial"/>
          <w:szCs w:val="24"/>
        </w:rPr>
      </w:pPr>
      <w:r>
        <w:rPr>
          <w:rFonts w:ascii="Arial" w:eastAsia="Times New Roman" w:hAnsi="Arial" w:cs="Arial"/>
          <w:szCs w:val="24"/>
          <w:u w:val="single" w:color="000000"/>
        </w:rPr>
        <w:t>Planning</w:t>
      </w:r>
      <w:r>
        <w:rPr>
          <w:rFonts w:ascii="Arial" w:eastAsia="Times New Roman" w:hAnsi="Arial" w:cs="Arial"/>
          <w:szCs w:val="24"/>
        </w:rPr>
        <w:t xml:space="preserve">  </w:t>
      </w:r>
    </w:p>
    <w:p w:rsidR="009C76A7" w:rsidRDefault="009C76A7" w:rsidP="009C76A7">
      <w:pPr>
        <w:spacing w:after="0" w:line="240" w:lineRule="auto"/>
        <w:ind w:left="720"/>
        <w:rPr>
          <w:rFonts w:ascii="Arial" w:eastAsia="Times New Roman" w:hAnsi="Arial" w:cs="Arial"/>
          <w:szCs w:val="24"/>
        </w:rPr>
      </w:pPr>
    </w:p>
    <w:p w:rsidR="009C76A7" w:rsidRDefault="009C76A7" w:rsidP="009C76A7">
      <w:pPr>
        <w:spacing w:after="0" w:line="240" w:lineRule="auto"/>
        <w:ind w:left="720"/>
        <w:rPr>
          <w:rFonts w:ascii="Arial" w:hAnsi="Arial" w:cs="Arial"/>
          <w:szCs w:val="24"/>
        </w:rPr>
      </w:pPr>
      <w:r>
        <w:rPr>
          <w:rFonts w:ascii="Arial" w:eastAsia="Times New Roman" w:hAnsi="Arial" w:cs="Arial"/>
          <w:szCs w:val="24"/>
        </w:rPr>
        <w:t>To DISCUSS the following planning appeal and APPROVE any actions as required:</w:t>
      </w:r>
    </w:p>
    <w:p w:rsidR="009C76A7" w:rsidRDefault="009C76A7" w:rsidP="009C76A7">
      <w:pPr>
        <w:numPr>
          <w:ilvl w:val="1"/>
          <w:numId w:val="4"/>
        </w:numPr>
        <w:spacing w:after="0" w:line="240" w:lineRule="auto"/>
        <w:rPr>
          <w:rFonts w:ascii="Arial" w:hAnsi="Arial" w:cs="Arial"/>
          <w:color w:val="auto"/>
          <w:szCs w:val="24"/>
        </w:rPr>
      </w:pPr>
      <w:r>
        <w:rPr>
          <w:rFonts w:ascii="Arial" w:hAnsi="Arial" w:cs="Arial"/>
          <w:color w:val="auto"/>
          <w:lang w:val="en"/>
        </w:rPr>
        <w:t>P15/S3936/FUL Land adjacent London Road Tetsworth Oxon OX9 7BB</w:t>
      </w:r>
    </w:p>
    <w:p w:rsidR="009C76A7" w:rsidRDefault="009C76A7" w:rsidP="009C76A7">
      <w:pPr>
        <w:spacing w:after="0" w:line="240" w:lineRule="auto"/>
        <w:ind w:left="1440"/>
        <w:rPr>
          <w:rFonts w:ascii="Arial" w:hAnsi="Arial" w:cs="Arial"/>
          <w:color w:val="auto"/>
          <w:lang w:val="en"/>
        </w:rPr>
      </w:pPr>
      <w:r>
        <w:rPr>
          <w:rFonts w:ascii="Arial" w:hAnsi="Arial" w:cs="Arial"/>
          <w:color w:val="auto"/>
          <w:lang w:val="en"/>
        </w:rPr>
        <w:t xml:space="preserve">Change of use from agricultural land to provide; Proposed </w:t>
      </w:r>
      <w:proofErr w:type="spellStart"/>
      <w:r>
        <w:rPr>
          <w:rFonts w:ascii="Arial" w:hAnsi="Arial" w:cs="Arial"/>
          <w:color w:val="auto"/>
          <w:lang w:val="en"/>
        </w:rPr>
        <w:t>traveller</w:t>
      </w:r>
      <w:proofErr w:type="spellEnd"/>
      <w:r>
        <w:rPr>
          <w:rFonts w:ascii="Arial" w:hAnsi="Arial" w:cs="Arial"/>
          <w:color w:val="auto"/>
          <w:lang w:val="en"/>
        </w:rPr>
        <w:t xml:space="preserve"> site with provision for twelve individual plots with individual parking, individual amenity, shared paddock / amenity space and bin storage areas</w:t>
      </w:r>
    </w:p>
    <w:p w:rsidR="009C76A7" w:rsidRDefault="009C76A7" w:rsidP="009C76A7">
      <w:pPr>
        <w:spacing w:after="0" w:line="240" w:lineRule="auto"/>
        <w:ind w:left="1440"/>
        <w:rPr>
          <w:rFonts w:ascii="Arial" w:hAnsi="Arial" w:cs="Arial"/>
          <w:color w:val="auto"/>
          <w:lang w:val="en"/>
        </w:rPr>
      </w:pPr>
    </w:p>
    <w:p w:rsidR="009C76A7" w:rsidRDefault="009C76A7" w:rsidP="009C76A7">
      <w:pPr>
        <w:spacing w:after="0" w:line="240" w:lineRule="auto"/>
        <w:ind w:left="1440"/>
        <w:rPr>
          <w:rFonts w:ascii="Arial" w:hAnsi="Arial" w:cs="Arial"/>
          <w:color w:val="auto"/>
          <w:lang w:val="en"/>
        </w:rPr>
      </w:pPr>
      <w:r>
        <w:rPr>
          <w:rFonts w:ascii="Arial" w:hAnsi="Arial" w:cs="Arial"/>
          <w:color w:val="auto"/>
          <w:lang w:val="en"/>
        </w:rPr>
        <w:t xml:space="preserve">To discuss the proposal to carry out a Baseline noise survey close to the proposed </w:t>
      </w:r>
      <w:proofErr w:type="spellStart"/>
      <w:r>
        <w:rPr>
          <w:rFonts w:ascii="Arial" w:hAnsi="Arial" w:cs="Arial"/>
          <w:color w:val="auto"/>
          <w:lang w:val="en"/>
        </w:rPr>
        <w:t>traveller</w:t>
      </w:r>
      <w:proofErr w:type="spellEnd"/>
      <w:r>
        <w:rPr>
          <w:rFonts w:ascii="Arial" w:hAnsi="Arial" w:cs="Arial"/>
          <w:color w:val="auto"/>
          <w:lang w:val="en"/>
        </w:rPr>
        <w:t xml:space="preserve"> site by WSP Group.at a cost of £4455.00. Acoustic analysis to be carried out as soon as possible.</w:t>
      </w:r>
    </w:p>
    <w:p w:rsidR="009C76A7" w:rsidRDefault="009C76A7" w:rsidP="009C76A7">
      <w:pPr>
        <w:spacing w:after="0" w:line="240" w:lineRule="auto"/>
        <w:ind w:left="1440"/>
        <w:rPr>
          <w:rFonts w:ascii="Arial" w:hAnsi="Arial" w:cs="Arial"/>
          <w:color w:val="auto"/>
          <w:lang w:val="en"/>
        </w:rPr>
      </w:pPr>
    </w:p>
    <w:p w:rsidR="009C76A7" w:rsidRDefault="009C76A7" w:rsidP="009C76A7">
      <w:pPr>
        <w:spacing w:after="0" w:line="240" w:lineRule="auto"/>
        <w:ind w:left="1440"/>
        <w:rPr>
          <w:rFonts w:ascii="Arial" w:hAnsi="Arial" w:cs="Arial"/>
          <w:color w:val="auto"/>
          <w:lang w:val="en"/>
        </w:rPr>
      </w:pPr>
      <w:r>
        <w:rPr>
          <w:rFonts w:ascii="Arial" w:hAnsi="Arial" w:cs="Arial"/>
          <w:color w:val="auto"/>
          <w:lang w:val="en"/>
        </w:rPr>
        <w:t>Resolved. To approve the quotation and engage WSP to carry out the survey.KH to contact WSP as soon as possible.</w:t>
      </w:r>
    </w:p>
    <w:p w:rsidR="009C76A7" w:rsidRDefault="009C76A7" w:rsidP="009C76A7">
      <w:pPr>
        <w:spacing w:after="0" w:line="240" w:lineRule="auto"/>
        <w:ind w:left="1440"/>
        <w:rPr>
          <w:rFonts w:ascii="Arial" w:hAnsi="Arial" w:cs="Arial"/>
          <w:color w:val="auto"/>
          <w:lang w:val="en"/>
        </w:rPr>
      </w:pPr>
    </w:p>
    <w:p w:rsidR="009C76A7" w:rsidRDefault="009C76A7" w:rsidP="009C76A7">
      <w:pPr>
        <w:spacing w:after="0" w:line="240" w:lineRule="auto"/>
        <w:ind w:left="1440"/>
        <w:rPr>
          <w:rFonts w:ascii="Arial" w:hAnsi="Arial" w:cs="Arial"/>
          <w:color w:val="auto"/>
          <w:lang w:val="en"/>
        </w:rPr>
      </w:pPr>
      <w:r>
        <w:rPr>
          <w:rFonts w:ascii="Arial" w:hAnsi="Arial" w:cs="Arial"/>
          <w:color w:val="auto"/>
          <w:lang w:val="en"/>
        </w:rPr>
        <w:t>It was noted that the Hearing date has been moved to 21-24 November</w:t>
      </w:r>
    </w:p>
    <w:p w:rsidR="009C76A7" w:rsidRDefault="009C76A7" w:rsidP="009C76A7">
      <w:pPr>
        <w:spacing w:after="0" w:line="240" w:lineRule="auto"/>
        <w:ind w:left="1440"/>
        <w:rPr>
          <w:rFonts w:ascii="Arial" w:hAnsi="Arial" w:cs="Arial"/>
          <w:color w:val="auto"/>
          <w:lang w:val="en"/>
        </w:rPr>
      </w:pPr>
    </w:p>
    <w:p w:rsidR="009C76A7" w:rsidRDefault="009C76A7" w:rsidP="009C76A7">
      <w:pPr>
        <w:ind w:left="851"/>
        <w:rPr>
          <w:u w:val="single"/>
        </w:rPr>
      </w:pPr>
      <w:r>
        <w:rPr>
          <w:b/>
          <w:u w:val="single"/>
        </w:rPr>
        <w:t>To Discuss</w:t>
      </w:r>
      <w:r>
        <w:rPr>
          <w:u w:val="single"/>
        </w:rPr>
        <w:t xml:space="preserve"> the following planning proposal and APPROVE any actions as required:</w:t>
      </w:r>
    </w:p>
    <w:p w:rsidR="009C76A7" w:rsidRDefault="009C76A7" w:rsidP="009C76A7">
      <w:pPr>
        <w:ind w:firstLine="851"/>
        <w:rPr>
          <w:b/>
        </w:rPr>
      </w:pPr>
      <w:r>
        <w:rPr>
          <w:b/>
        </w:rPr>
        <w:t>P17/S1799/SCO Land at Junction 7 of the M40</w:t>
      </w:r>
    </w:p>
    <w:p w:rsidR="009C76A7" w:rsidRDefault="009C76A7" w:rsidP="009C76A7">
      <w:pPr>
        <w:ind w:firstLine="851"/>
      </w:pPr>
      <w:r>
        <w:t>EIA Scoping Report Harrington new settlement.</w:t>
      </w:r>
    </w:p>
    <w:p w:rsidR="009C76A7" w:rsidRDefault="009C76A7" w:rsidP="009C76A7">
      <w:pPr>
        <w:ind w:left="851" w:hanging="425"/>
      </w:pPr>
      <w:r>
        <w:rPr>
          <w:b/>
        </w:rPr>
        <w:t xml:space="preserve">         To Consider</w:t>
      </w:r>
      <w:r>
        <w:t xml:space="preserve"> coordinating our approach to the development by collaborating with other affected parishes.</w:t>
      </w:r>
    </w:p>
    <w:p w:rsidR="009C76A7" w:rsidRDefault="009C76A7" w:rsidP="009C76A7">
      <w:pPr>
        <w:ind w:left="851"/>
      </w:pPr>
      <w:r>
        <w:t xml:space="preserve">                 Resolved: To join forces with other Parish Councils affected by the Harrington proposal. PC to ensure that S. Harrod of SODC includes him on all correspondence relating to further meetings. PC to be the liaison on all meetings relating to the Harrington proposal.</w:t>
      </w:r>
    </w:p>
    <w:p w:rsidR="009C76A7" w:rsidRDefault="009C76A7" w:rsidP="009C76A7">
      <w:pPr>
        <w:ind w:left="851"/>
      </w:pPr>
      <w:r>
        <w:t>It was noted that it will take approximately 1 year to carry out the EIA scoping report.</w:t>
      </w:r>
    </w:p>
    <w:p w:rsidR="009C76A7" w:rsidRDefault="009C76A7" w:rsidP="009C76A7">
      <w:pPr>
        <w:ind w:left="993" w:hanging="993"/>
      </w:pPr>
      <w:r>
        <w:t xml:space="preserve">                   </w:t>
      </w:r>
    </w:p>
    <w:p w:rsidR="009C76A7" w:rsidRDefault="009C76A7" w:rsidP="009C76A7">
      <w:pPr>
        <w:ind w:left="851"/>
        <w:rPr>
          <w:rFonts w:asciiTheme="minorHAnsi" w:hAnsiTheme="minorHAnsi" w:cstheme="minorHAnsi"/>
          <w:color w:val="auto"/>
          <w:u w:val="single"/>
          <w:lang w:val="en"/>
        </w:rPr>
      </w:pPr>
      <w:r>
        <w:rPr>
          <w:rFonts w:asciiTheme="minorHAnsi" w:hAnsiTheme="minorHAnsi" w:cstheme="minorHAnsi"/>
          <w:b/>
          <w:color w:val="auto"/>
          <w:u w:val="single"/>
          <w:lang w:val="en"/>
        </w:rPr>
        <w:t xml:space="preserve">To Approve </w:t>
      </w:r>
      <w:r>
        <w:rPr>
          <w:rFonts w:asciiTheme="minorHAnsi" w:hAnsiTheme="minorHAnsi" w:cstheme="minorHAnsi"/>
          <w:color w:val="auto"/>
          <w:u w:val="single"/>
          <w:lang w:val="en"/>
        </w:rPr>
        <w:t xml:space="preserve">responses to the following planning applications. </w:t>
      </w:r>
    </w:p>
    <w:p w:rsidR="009C76A7" w:rsidRDefault="009C76A7" w:rsidP="009C76A7">
      <w:pPr>
        <w:ind w:left="851"/>
        <w:rPr>
          <w:rFonts w:asciiTheme="minorHAnsi" w:hAnsiTheme="minorHAnsi" w:cstheme="minorHAnsi"/>
          <w:b/>
          <w:color w:val="auto"/>
          <w:lang w:val="en"/>
        </w:rPr>
      </w:pPr>
      <w:r>
        <w:rPr>
          <w:rFonts w:asciiTheme="minorHAnsi" w:hAnsiTheme="minorHAnsi" w:cstheme="minorHAnsi"/>
          <w:b/>
          <w:color w:val="auto"/>
          <w:lang w:val="en"/>
        </w:rPr>
        <w:t>P17/S1534/LB (Listed Building Consent) 64 High Street Tetsworth</w:t>
      </w:r>
    </w:p>
    <w:p w:rsidR="009C76A7" w:rsidRDefault="009C76A7" w:rsidP="009C76A7">
      <w:pPr>
        <w:ind w:left="851"/>
        <w:rPr>
          <w:rFonts w:asciiTheme="minorHAnsi" w:hAnsiTheme="minorHAnsi" w:cstheme="minorHAnsi"/>
          <w:color w:val="auto"/>
          <w:lang w:val="en"/>
        </w:rPr>
      </w:pPr>
      <w:r>
        <w:rPr>
          <w:rFonts w:asciiTheme="minorHAnsi" w:hAnsiTheme="minorHAnsi" w:cstheme="minorHAnsi"/>
          <w:color w:val="auto"/>
          <w:lang w:val="en"/>
        </w:rPr>
        <w:t>Remove and replace dormer windows – to be replaced by correct Georgian windows to match house. The timber of the current dormer windows had substantially decayed.</w:t>
      </w:r>
    </w:p>
    <w:p w:rsidR="009C76A7" w:rsidRDefault="009C76A7" w:rsidP="009C76A7">
      <w:pPr>
        <w:ind w:left="851"/>
        <w:rPr>
          <w:rFonts w:asciiTheme="minorHAnsi" w:hAnsiTheme="minorHAnsi" w:cstheme="minorHAnsi"/>
          <w:color w:val="auto"/>
          <w:lang w:val="en"/>
        </w:rPr>
      </w:pPr>
      <w:r>
        <w:rPr>
          <w:rFonts w:asciiTheme="minorHAnsi" w:hAnsiTheme="minorHAnsi" w:cstheme="minorHAnsi"/>
          <w:color w:val="auto"/>
          <w:lang w:val="en"/>
        </w:rPr>
        <w:t>The windows have been removed already and the timber replaced – consent is sought for the replacements.</w:t>
      </w:r>
    </w:p>
    <w:p w:rsidR="009C76A7" w:rsidRDefault="009C76A7" w:rsidP="009C76A7">
      <w:pPr>
        <w:spacing w:after="0" w:line="240" w:lineRule="auto"/>
        <w:ind w:left="1440"/>
        <w:rPr>
          <w:rFonts w:ascii="Arial" w:hAnsi="Arial" w:cs="Arial"/>
          <w:color w:val="auto"/>
          <w:lang w:val="en"/>
        </w:rPr>
      </w:pPr>
      <w:r>
        <w:rPr>
          <w:rFonts w:ascii="Arial" w:hAnsi="Arial" w:cs="Arial"/>
          <w:color w:val="auto"/>
          <w:lang w:val="en"/>
        </w:rPr>
        <w:lastRenderedPageBreak/>
        <w:t>Noted that although the consultation period had been missed the council were happy to have the timber windows reinstated.</w:t>
      </w:r>
    </w:p>
    <w:p w:rsidR="009C76A7" w:rsidRDefault="009C76A7" w:rsidP="009C76A7">
      <w:pPr>
        <w:spacing w:after="0" w:line="240" w:lineRule="auto"/>
        <w:ind w:left="1440"/>
        <w:rPr>
          <w:rFonts w:ascii="Arial" w:hAnsi="Arial" w:cs="Arial"/>
          <w:color w:val="auto"/>
          <w:lang w:val="en"/>
        </w:rPr>
      </w:pPr>
    </w:p>
    <w:p w:rsidR="009C76A7" w:rsidRDefault="009C76A7" w:rsidP="009C76A7">
      <w:pPr>
        <w:spacing w:after="0" w:line="240" w:lineRule="auto"/>
        <w:ind w:left="1440"/>
        <w:rPr>
          <w:rFonts w:ascii="Arial" w:hAnsi="Arial" w:cs="Arial"/>
          <w:color w:val="auto"/>
          <w:lang w:val="en"/>
        </w:rPr>
      </w:pPr>
    </w:p>
    <w:p w:rsidR="009C76A7" w:rsidRDefault="009C76A7" w:rsidP="009C76A7">
      <w:pPr>
        <w:pStyle w:val="ListParagraph"/>
        <w:spacing w:after="0" w:line="240" w:lineRule="auto"/>
        <w:ind w:left="1440"/>
        <w:rPr>
          <w:rFonts w:ascii="Arial" w:hAnsi="Arial" w:cs="Arial"/>
          <w:color w:val="auto"/>
        </w:rPr>
      </w:pPr>
    </w:p>
    <w:p w:rsidR="009C76A7" w:rsidRDefault="009C76A7" w:rsidP="009C76A7">
      <w:pPr>
        <w:pStyle w:val="ListParagraph"/>
        <w:spacing w:after="0" w:line="240" w:lineRule="auto"/>
        <w:rPr>
          <w:rFonts w:ascii="Arial" w:eastAsia="Times New Roman" w:hAnsi="Arial" w:cs="Arial"/>
          <w:szCs w:val="24"/>
        </w:rPr>
      </w:pPr>
      <w:r>
        <w:rPr>
          <w:rFonts w:ascii="Arial" w:eastAsia="Times New Roman" w:hAnsi="Arial" w:cs="Arial"/>
          <w:szCs w:val="24"/>
        </w:rPr>
        <w:t xml:space="preserve">To NOTE </w:t>
      </w:r>
    </w:p>
    <w:p w:rsidR="009C76A7" w:rsidRDefault="009C76A7" w:rsidP="009C76A7">
      <w:pPr>
        <w:pStyle w:val="ListParagraph"/>
        <w:spacing w:after="0" w:line="240" w:lineRule="auto"/>
        <w:rPr>
          <w:rFonts w:ascii="Arial" w:eastAsia="Times New Roman" w:hAnsi="Arial" w:cs="Arial"/>
          <w:szCs w:val="24"/>
        </w:rPr>
      </w:pPr>
    </w:p>
    <w:p w:rsidR="009C76A7" w:rsidRDefault="009C76A7" w:rsidP="009C76A7">
      <w:pPr>
        <w:ind w:left="851"/>
        <w:rPr>
          <w:rFonts w:asciiTheme="minorHAnsi" w:hAnsiTheme="minorHAnsi" w:cstheme="minorHAnsi"/>
          <w:color w:val="auto"/>
          <w:u w:val="single"/>
          <w:lang w:val="en"/>
        </w:rPr>
      </w:pPr>
      <w:r>
        <w:rPr>
          <w:rFonts w:asciiTheme="minorHAnsi" w:hAnsiTheme="minorHAnsi" w:cstheme="minorHAnsi"/>
          <w:b/>
          <w:color w:val="auto"/>
          <w:u w:val="single"/>
          <w:lang w:val="en"/>
        </w:rPr>
        <w:t>To Note</w:t>
      </w:r>
      <w:r>
        <w:rPr>
          <w:rFonts w:asciiTheme="minorHAnsi" w:hAnsiTheme="minorHAnsi" w:cstheme="minorHAnsi"/>
          <w:color w:val="auto"/>
          <w:u w:val="single"/>
          <w:lang w:val="en"/>
        </w:rPr>
        <w:t xml:space="preserve"> Planning Decisions made by SODC</w:t>
      </w:r>
    </w:p>
    <w:p w:rsidR="009C76A7" w:rsidRDefault="009C76A7" w:rsidP="009C76A7">
      <w:pPr>
        <w:ind w:left="851"/>
        <w:rPr>
          <w:rFonts w:asciiTheme="minorHAnsi" w:hAnsiTheme="minorHAnsi" w:cstheme="minorHAnsi"/>
          <w:b/>
          <w:color w:val="auto"/>
          <w:lang w:val="en"/>
        </w:rPr>
      </w:pPr>
      <w:r>
        <w:rPr>
          <w:rFonts w:asciiTheme="minorHAnsi" w:hAnsiTheme="minorHAnsi" w:cstheme="minorHAnsi"/>
          <w:b/>
          <w:color w:val="auto"/>
          <w:lang w:val="en"/>
        </w:rPr>
        <w:t>P17/S1099/HH 7 Marsh End Tetsworth</w:t>
      </w:r>
    </w:p>
    <w:p w:rsidR="009C76A7" w:rsidRDefault="009C76A7" w:rsidP="009C76A7">
      <w:pPr>
        <w:rPr>
          <w:rFonts w:asciiTheme="minorHAnsi" w:hAnsiTheme="minorHAnsi" w:cstheme="minorHAnsi"/>
          <w:color w:val="auto"/>
          <w:lang w:val="en"/>
        </w:rPr>
      </w:pPr>
      <w:r>
        <w:rPr>
          <w:rFonts w:asciiTheme="minorHAnsi" w:hAnsiTheme="minorHAnsi" w:cstheme="minorHAnsi"/>
          <w:color w:val="auto"/>
          <w:lang w:val="en"/>
        </w:rPr>
        <w:t xml:space="preserve">Two </w:t>
      </w:r>
      <w:proofErr w:type="spellStart"/>
      <w:r>
        <w:rPr>
          <w:rFonts w:asciiTheme="minorHAnsi" w:hAnsiTheme="minorHAnsi" w:cstheme="minorHAnsi"/>
          <w:color w:val="auto"/>
          <w:lang w:val="en"/>
        </w:rPr>
        <w:t>storey</w:t>
      </w:r>
      <w:proofErr w:type="spellEnd"/>
      <w:r>
        <w:rPr>
          <w:rFonts w:asciiTheme="minorHAnsi" w:hAnsiTheme="minorHAnsi" w:cstheme="minorHAnsi"/>
          <w:color w:val="auto"/>
          <w:lang w:val="en"/>
        </w:rPr>
        <w:t xml:space="preserve"> rear extension and single </w:t>
      </w:r>
      <w:proofErr w:type="spellStart"/>
      <w:r>
        <w:rPr>
          <w:rFonts w:asciiTheme="minorHAnsi" w:hAnsiTheme="minorHAnsi" w:cstheme="minorHAnsi"/>
          <w:color w:val="auto"/>
          <w:lang w:val="en"/>
        </w:rPr>
        <w:t>storey</w:t>
      </w:r>
      <w:proofErr w:type="spellEnd"/>
      <w:r>
        <w:rPr>
          <w:rFonts w:asciiTheme="minorHAnsi" w:hAnsiTheme="minorHAnsi" w:cstheme="minorHAnsi"/>
          <w:color w:val="auto"/>
          <w:lang w:val="en"/>
        </w:rPr>
        <w:t xml:space="preserve"> side extension</w:t>
      </w:r>
    </w:p>
    <w:p w:rsidR="009C76A7" w:rsidRDefault="009C76A7" w:rsidP="009C76A7">
      <w:pPr>
        <w:rPr>
          <w:rFonts w:asciiTheme="minorHAnsi" w:hAnsiTheme="minorHAnsi" w:cstheme="minorHAnsi"/>
          <w:color w:val="auto"/>
          <w:lang w:val="en"/>
        </w:rPr>
      </w:pPr>
    </w:p>
    <w:p w:rsidR="009C76A7" w:rsidRDefault="009C76A7" w:rsidP="009C76A7">
      <w:pPr>
        <w:ind w:left="851"/>
        <w:rPr>
          <w:rFonts w:asciiTheme="minorHAnsi" w:hAnsiTheme="minorHAnsi" w:cstheme="minorHAnsi"/>
          <w:color w:val="auto"/>
          <w:lang w:val="en"/>
        </w:rPr>
      </w:pPr>
      <w:r>
        <w:rPr>
          <w:rFonts w:asciiTheme="minorHAnsi" w:hAnsiTheme="minorHAnsi" w:cstheme="minorHAnsi"/>
          <w:color w:val="auto"/>
          <w:lang w:val="en"/>
        </w:rPr>
        <w:t>Approved 1</w:t>
      </w:r>
      <w:r w:rsidRPr="00B8697D">
        <w:rPr>
          <w:rFonts w:asciiTheme="minorHAnsi" w:hAnsiTheme="minorHAnsi" w:cstheme="minorHAnsi"/>
          <w:color w:val="auto"/>
          <w:vertAlign w:val="superscript"/>
          <w:lang w:val="en"/>
        </w:rPr>
        <w:t>st</w:t>
      </w:r>
      <w:r>
        <w:rPr>
          <w:rFonts w:asciiTheme="minorHAnsi" w:hAnsiTheme="minorHAnsi" w:cstheme="minorHAnsi"/>
          <w:color w:val="auto"/>
          <w:lang w:val="en"/>
        </w:rPr>
        <w:t xml:space="preserve"> June.</w:t>
      </w:r>
    </w:p>
    <w:p w:rsidR="009C76A7" w:rsidRDefault="009C76A7" w:rsidP="009C76A7">
      <w:pPr>
        <w:pStyle w:val="ListParagraph"/>
        <w:spacing w:after="0" w:line="240" w:lineRule="auto"/>
        <w:rPr>
          <w:rFonts w:ascii="Arial" w:eastAsia="Times New Roman" w:hAnsi="Arial" w:cs="Arial"/>
          <w:szCs w:val="24"/>
        </w:rPr>
      </w:pPr>
    </w:p>
    <w:p w:rsidR="009C76A7" w:rsidRDefault="009C76A7" w:rsidP="009C7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Cs w:val="24"/>
        </w:rPr>
      </w:pPr>
    </w:p>
    <w:p w:rsidR="009C76A7" w:rsidRDefault="009C76A7" w:rsidP="009C76A7">
      <w:pPr>
        <w:numPr>
          <w:ilvl w:val="0"/>
          <w:numId w:val="5"/>
        </w:numPr>
        <w:spacing w:after="0" w:line="240" w:lineRule="auto"/>
        <w:rPr>
          <w:rFonts w:ascii="Arial" w:hAnsi="Arial" w:cs="Arial"/>
          <w:color w:val="auto"/>
          <w:szCs w:val="24"/>
          <w:u w:val="single"/>
        </w:rPr>
      </w:pPr>
      <w:r>
        <w:rPr>
          <w:rFonts w:ascii="Arial" w:hAnsi="Arial" w:cs="Arial"/>
          <w:color w:val="auto"/>
          <w:szCs w:val="24"/>
          <w:u w:val="single"/>
        </w:rPr>
        <w:t xml:space="preserve">To RECEIVE an update about the </w:t>
      </w:r>
      <w:r w:rsidRPr="0073538B">
        <w:rPr>
          <w:rFonts w:ascii="Arial" w:hAnsi="Arial" w:cs="Arial"/>
          <w:color w:val="auto"/>
          <w:szCs w:val="24"/>
          <w:u w:val="single"/>
        </w:rPr>
        <w:t>Tetsworth Neighbourhood Plan</w:t>
      </w:r>
    </w:p>
    <w:p w:rsidR="009C76A7" w:rsidRDefault="009C76A7" w:rsidP="009C76A7">
      <w:pPr>
        <w:spacing w:after="0" w:line="240" w:lineRule="auto"/>
        <w:ind w:left="720"/>
        <w:rPr>
          <w:rFonts w:ascii="Arial" w:hAnsi="Arial" w:cs="Arial"/>
          <w:color w:val="auto"/>
          <w:szCs w:val="24"/>
        </w:rPr>
      </w:pPr>
      <w:r w:rsidRPr="007E6569">
        <w:rPr>
          <w:rFonts w:ascii="Arial" w:hAnsi="Arial" w:cs="Arial"/>
          <w:color w:val="auto"/>
          <w:szCs w:val="24"/>
        </w:rPr>
        <w:t>John Gilbert presented an update.</w:t>
      </w:r>
      <w:r>
        <w:rPr>
          <w:rFonts w:ascii="Arial" w:hAnsi="Arial" w:cs="Arial"/>
          <w:color w:val="auto"/>
          <w:szCs w:val="24"/>
        </w:rPr>
        <w:t xml:space="preserve">  </w:t>
      </w:r>
    </w:p>
    <w:p w:rsidR="009C76A7" w:rsidRDefault="009C76A7" w:rsidP="009C76A7">
      <w:pPr>
        <w:spacing w:after="0" w:line="240" w:lineRule="auto"/>
        <w:ind w:left="720"/>
        <w:rPr>
          <w:rFonts w:ascii="Arial" w:hAnsi="Arial" w:cs="Arial"/>
          <w:color w:val="auto"/>
          <w:szCs w:val="24"/>
        </w:rPr>
      </w:pPr>
    </w:p>
    <w:p w:rsidR="009C76A7" w:rsidRDefault="009C76A7" w:rsidP="009C76A7">
      <w:pPr>
        <w:spacing w:after="0" w:line="240" w:lineRule="auto"/>
        <w:ind w:left="720"/>
        <w:rPr>
          <w:rFonts w:ascii="Arial" w:hAnsi="Arial" w:cs="Arial"/>
          <w:color w:val="auto"/>
          <w:szCs w:val="24"/>
        </w:rPr>
      </w:pPr>
    </w:p>
    <w:p w:rsidR="009C76A7" w:rsidRDefault="009C76A7" w:rsidP="009C76A7">
      <w:pPr>
        <w:spacing w:after="0" w:line="240" w:lineRule="auto"/>
        <w:ind w:left="720"/>
        <w:rPr>
          <w:rFonts w:ascii="Arial" w:hAnsi="Arial" w:cs="Arial"/>
          <w:color w:val="auto"/>
          <w:szCs w:val="24"/>
        </w:rPr>
      </w:pPr>
      <w:r>
        <w:rPr>
          <w:rFonts w:ascii="Arial" w:hAnsi="Arial" w:cs="Arial"/>
          <w:color w:val="auto"/>
          <w:szCs w:val="24"/>
        </w:rPr>
        <w:t>On 1 June 2017 SODC Planning approved the designation of the Tetsworth Parish area as a designated Neighbourhood Area</w:t>
      </w:r>
    </w:p>
    <w:p w:rsidR="009C76A7" w:rsidRDefault="009C76A7" w:rsidP="009C76A7">
      <w:pPr>
        <w:spacing w:after="0" w:line="240" w:lineRule="auto"/>
        <w:ind w:left="720"/>
        <w:rPr>
          <w:rFonts w:ascii="Arial" w:hAnsi="Arial" w:cs="Arial"/>
          <w:color w:val="auto"/>
          <w:szCs w:val="24"/>
        </w:rPr>
      </w:pPr>
    </w:p>
    <w:p w:rsidR="009C76A7" w:rsidRDefault="009C76A7" w:rsidP="009C76A7">
      <w:pPr>
        <w:spacing w:after="0" w:line="240" w:lineRule="auto"/>
        <w:ind w:left="720"/>
        <w:rPr>
          <w:rFonts w:ascii="Arial" w:hAnsi="Arial" w:cs="Arial"/>
          <w:color w:val="auto"/>
          <w:szCs w:val="24"/>
        </w:rPr>
      </w:pPr>
      <w:r>
        <w:rPr>
          <w:rFonts w:ascii="Arial" w:hAnsi="Arial" w:cs="Arial"/>
          <w:color w:val="auto"/>
          <w:szCs w:val="24"/>
        </w:rPr>
        <w:t>Neighbourhood Questionnaire – 273 responses received which equates to 50% of all adult residents.</w:t>
      </w:r>
    </w:p>
    <w:p w:rsidR="009C76A7" w:rsidRDefault="009C76A7" w:rsidP="009C76A7">
      <w:pPr>
        <w:spacing w:after="0" w:line="240" w:lineRule="auto"/>
        <w:ind w:left="720"/>
        <w:rPr>
          <w:rFonts w:ascii="Arial" w:hAnsi="Arial" w:cs="Arial"/>
          <w:color w:val="auto"/>
          <w:szCs w:val="24"/>
        </w:rPr>
      </w:pPr>
    </w:p>
    <w:p w:rsidR="009C76A7" w:rsidRDefault="009C76A7" w:rsidP="009C76A7">
      <w:pPr>
        <w:spacing w:after="0" w:line="240" w:lineRule="auto"/>
        <w:ind w:left="720"/>
        <w:rPr>
          <w:rFonts w:ascii="Arial" w:hAnsi="Arial" w:cs="Arial"/>
          <w:color w:val="auto"/>
          <w:szCs w:val="24"/>
        </w:rPr>
      </w:pPr>
      <w:r>
        <w:rPr>
          <w:rFonts w:ascii="Arial" w:hAnsi="Arial" w:cs="Arial"/>
          <w:color w:val="auto"/>
          <w:szCs w:val="24"/>
        </w:rPr>
        <w:t>The results were reviewed at the last meeting, the responses were as expected but there were a significant number of narrative comments that are being reviewed.</w:t>
      </w:r>
    </w:p>
    <w:p w:rsidR="009C76A7" w:rsidRDefault="009C76A7" w:rsidP="009C76A7">
      <w:pPr>
        <w:spacing w:after="0" w:line="240" w:lineRule="auto"/>
        <w:ind w:left="720"/>
        <w:rPr>
          <w:rFonts w:ascii="Arial" w:hAnsi="Arial" w:cs="Arial"/>
          <w:color w:val="auto"/>
          <w:szCs w:val="24"/>
        </w:rPr>
      </w:pPr>
    </w:p>
    <w:p w:rsidR="009C76A7" w:rsidRDefault="009C76A7" w:rsidP="009C76A7">
      <w:pPr>
        <w:spacing w:after="0" w:line="240" w:lineRule="auto"/>
        <w:ind w:left="720"/>
        <w:rPr>
          <w:rFonts w:ascii="Arial" w:hAnsi="Arial" w:cs="Arial"/>
          <w:color w:val="auto"/>
          <w:szCs w:val="24"/>
        </w:rPr>
      </w:pPr>
      <w:r>
        <w:rPr>
          <w:rFonts w:ascii="Arial" w:hAnsi="Arial" w:cs="Arial"/>
          <w:color w:val="auto"/>
          <w:szCs w:val="24"/>
        </w:rPr>
        <w:t>Publication of the results:</w:t>
      </w:r>
    </w:p>
    <w:p w:rsidR="009C76A7" w:rsidRDefault="009C76A7" w:rsidP="009C76A7">
      <w:pPr>
        <w:spacing w:after="0" w:line="240" w:lineRule="auto"/>
        <w:ind w:left="720"/>
        <w:rPr>
          <w:rFonts w:ascii="Arial" w:hAnsi="Arial" w:cs="Arial"/>
          <w:color w:val="auto"/>
          <w:szCs w:val="24"/>
        </w:rPr>
      </w:pPr>
      <w:r>
        <w:rPr>
          <w:rFonts w:ascii="Arial" w:hAnsi="Arial" w:cs="Arial"/>
          <w:color w:val="auto"/>
          <w:szCs w:val="24"/>
        </w:rPr>
        <w:t>Display boards to be used at a stall at the village fete on Saturday 24 June</w:t>
      </w:r>
    </w:p>
    <w:p w:rsidR="009C76A7" w:rsidRDefault="009C76A7" w:rsidP="009C76A7">
      <w:pPr>
        <w:spacing w:after="0" w:line="240" w:lineRule="auto"/>
        <w:ind w:left="720"/>
        <w:rPr>
          <w:rFonts w:ascii="Arial" w:hAnsi="Arial" w:cs="Arial"/>
          <w:color w:val="auto"/>
          <w:szCs w:val="24"/>
        </w:rPr>
      </w:pPr>
      <w:r>
        <w:rPr>
          <w:rFonts w:ascii="Arial" w:hAnsi="Arial" w:cs="Arial"/>
          <w:color w:val="auto"/>
          <w:szCs w:val="24"/>
        </w:rPr>
        <w:t>A more comprehensive summary to be put on the PC website.</w:t>
      </w:r>
    </w:p>
    <w:p w:rsidR="009C76A7" w:rsidRDefault="009C76A7" w:rsidP="009C76A7">
      <w:pPr>
        <w:spacing w:after="0" w:line="240" w:lineRule="auto"/>
        <w:ind w:left="720"/>
        <w:rPr>
          <w:rFonts w:ascii="Arial" w:hAnsi="Arial" w:cs="Arial"/>
          <w:color w:val="auto"/>
          <w:szCs w:val="24"/>
        </w:rPr>
      </w:pPr>
    </w:p>
    <w:p w:rsidR="009C76A7" w:rsidRDefault="009C76A7" w:rsidP="009C76A7">
      <w:pPr>
        <w:spacing w:after="0" w:line="240" w:lineRule="auto"/>
        <w:ind w:left="720"/>
        <w:rPr>
          <w:rFonts w:ascii="Arial" w:hAnsi="Arial" w:cs="Arial"/>
          <w:color w:val="auto"/>
          <w:szCs w:val="24"/>
        </w:rPr>
      </w:pPr>
      <w:r>
        <w:rPr>
          <w:rFonts w:ascii="Arial" w:hAnsi="Arial" w:cs="Arial"/>
          <w:color w:val="auto"/>
          <w:szCs w:val="24"/>
        </w:rPr>
        <w:t xml:space="preserve">SKP has been asked to remove the survey from the website &amp; a short notice put up </w:t>
      </w:r>
      <w:proofErr w:type="gramStart"/>
      <w:r>
        <w:rPr>
          <w:rFonts w:ascii="Arial" w:hAnsi="Arial" w:cs="Arial"/>
          <w:color w:val="auto"/>
          <w:szCs w:val="24"/>
        </w:rPr>
        <w:t>instead..</w:t>
      </w:r>
      <w:proofErr w:type="gramEnd"/>
    </w:p>
    <w:p w:rsidR="009C76A7" w:rsidRDefault="009C76A7" w:rsidP="009C76A7">
      <w:pPr>
        <w:spacing w:after="0" w:line="240" w:lineRule="auto"/>
        <w:ind w:left="720"/>
        <w:rPr>
          <w:rFonts w:ascii="Arial" w:hAnsi="Arial" w:cs="Arial"/>
          <w:color w:val="auto"/>
          <w:szCs w:val="24"/>
        </w:rPr>
      </w:pPr>
    </w:p>
    <w:p w:rsidR="009C76A7" w:rsidRDefault="009C76A7" w:rsidP="009C76A7">
      <w:pPr>
        <w:spacing w:after="0" w:line="240" w:lineRule="auto"/>
        <w:ind w:left="720"/>
        <w:rPr>
          <w:rFonts w:ascii="Arial" w:hAnsi="Arial" w:cs="Arial"/>
          <w:color w:val="auto"/>
          <w:szCs w:val="24"/>
        </w:rPr>
      </w:pPr>
      <w:r>
        <w:rPr>
          <w:rFonts w:ascii="Arial" w:hAnsi="Arial" w:cs="Arial"/>
          <w:color w:val="auto"/>
          <w:szCs w:val="24"/>
        </w:rPr>
        <w:t>Full results in 2-3 weeks.</w:t>
      </w:r>
    </w:p>
    <w:p w:rsidR="009C76A7" w:rsidRDefault="009C76A7" w:rsidP="009C76A7">
      <w:pPr>
        <w:spacing w:after="0" w:line="240" w:lineRule="auto"/>
        <w:ind w:left="720"/>
        <w:rPr>
          <w:rFonts w:ascii="Arial" w:hAnsi="Arial" w:cs="Arial"/>
          <w:color w:val="auto"/>
          <w:szCs w:val="24"/>
        </w:rPr>
      </w:pPr>
      <w:r>
        <w:rPr>
          <w:rFonts w:ascii="Arial" w:hAnsi="Arial" w:cs="Arial"/>
          <w:color w:val="auto"/>
          <w:szCs w:val="24"/>
        </w:rPr>
        <w:t>The draft plan to be complete in Sept/Oct and submitted to SODC by the end of the year.</w:t>
      </w:r>
    </w:p>
    <w:p w:rsidR="009C76A7" w:rsidRDefault="009C76A7" w:rsidP="009C76A7">
      <w:pPr>
        <w:spacing w:after="0" w:line="240" w:lineRule="auto"/>
        <w:ind w:left="720"/>
        <w:rPr>
          <w:rFonts w:ascii="Arial" w:hAnsi="Arial" w:cs="Arial"/>
          <w:color w:val="auto"/>
          <w:szCs w:val="24"/>
        </w:rPr>
      </w:pPr>
      <w:r>
        <w:rPr>
          <w:rFonts w:ascii="Arial" w:hAnsi="Arial" w:cs="Arial"/>
          <w:color w:val="auto"/>
          <w:szCs w:val="24"/>
        </w:rPr>
        <w:t>The completed plan should be issued by September 2018</w:t>
      </w:r>
    </w:p>
    <w:p w:rsidR="009C76A7" w:rsidRDefault="009C76A7" w:rsidP="009C76A7">
      <w:pPr>
        <w:spacing w:after="0" w:line="240" w:lineRule="auto"/>
        <w:ind w:left="720"/>
        <w:rPr>
          <w:rFonts w:ascii="Arial" w:hAnsi="Arial" w:cs="Arial"/>
          <w:color w:val="auto"/>
          <w:szCs w:val="24"/>
        </w:rPr>
      </w:pPr>
    </w:p>
    <w:p w:rsidR="009C76A7" w:rsidRDefault="009C76A7" w:rsidP="009C76A7">
      <w:pPr>
        <w:spacing w:after="0" w:line="240" w:lineRule="auto"/>
        <w:ind w:left="720"/>
        <w:rPr>
          <w:rFonts w:ascii="Arial" w:hAnsi="Arial" w:cs="Arial"/>
          <w:color w:val="auto"/>
          <w:szCs w:val="24"/>
        </w:rPr>
      </w:pPr>
    </w:p>
    <w:p w:rsidR="009C76A7" w:rsidRPr="0073538B" w:rsidRDefault="009C76A7" w:rsidP="009C76A7">
      <w:pPr>
        <w:spacing w:after="0" w:line="240" w:lineRule="auto"/>
        <w:ind w:left="720"/>
        <w:rPr>
          <w:rFonts w:ascii="Arial" w:hAnsi="Arial" w:cs="Arial"/>
          <w:szCs w:val="24"/>
        </w:rPr>
      </w:pPr>
    </w:p>
    <w:p w:rsidR="009C76A7" w:rsidRPr="00AA2507" w:rsidRDefault="009C76A7" w:rsidP="009C76A7">
      <w:pPr>
        <w:numPr>
          <w:ilvl w:val="0"/>
          <w:numId w:val="5"/>
        </w:numPr>
        <w:spacing w:after="0" w:line="240" w:lineRule="auto"/>
        <w:rPr>
          <w:rFonts w:ascii="Arial" w:hAnsi="Arial" w:cs="Arial"/>
          <w:szCs w:val="24"/>
        </w:rPr>
      </w:pPr>
      <w:r>
        <w:rPr>
          <w:rFonts w:ascii="Arial" w:eastAsia="Times New Roman" w:hAnsi="Arial" w:cs="Arial"/>
          <w:szCs w:val="24"/>
          <w:u w:val="single" w:color="000000"/>
        </w:rPr>
        <w:t xml:space="preserve">To CONSIDER any issues about the </w:t>
      </w:r>
      <w:r w:rsidRPr="0073538B">
        <w:rPr>
          <w:rFonts w:ascii="Arial" w:eastAsia="Times New Roman" w:hAnsi="Arial" w:cs="Arial"/>
          <w:szCs w:val="24"/>
          <w:u w:val="single" w:color="000000"/>
        </w:rPr>
        <w:t>Village Environment</w:t>
      </w:r>
    </w:p>
    <w:p w:rsidR="009C76A7" w:rsidRDefault="009C76A7" w:rsidP="009C76A7">
      <w:pPr>
        <w:spacing w:after="0" w:line="240" w:lineRule="auto"/>
        <w:ind w:left="720"/>
        <w:rPr>
          <w:rFonts w:ascii="Arial" w:hAnsi="Arial" w:cs="Arial"/>
          <w:szCs w:val="24"/>
        </w:rPr>
      </w:pPr>
    </w:p>
    <w:p w:rsidR="009C76A7" w:rsidRDefault="009C76A7" w:rsidP="009C76A7">
      <w:pPr>
        <w:spacing w:after="0" w:line="240" w:lineRule="auto"/>
        <w:ind w:left="720"/>
        <w:rPr>
          <w:rFonts w:ascii="Arial" w:hAnsi="Arial" w:cs="Arial"/>
          <w:szCs w:val="24"/>
        </w:rPr>
      </w:pPr>
      <w:proofErr w:type="spellStart"/>
      <w:proofErr w:type="gramStart"/>
      <w:r>
        <w:rPr>
          <w:rFonts w:ascii="Arial" w:hAnsi="Arial" w:cs="Arial"/>
          <w:szCs w:val="24"/>
        </w:rPr>
        <w:t>a.The</w:t>
      </w:r>
      <w:proofErr w:type="spellEnd"/>
      <w:proofErr w:type="gramEnd"/>
      <w:r>
        <w:rPr>
          <w:rFonts w:ascii="Arial" w:hAnsi="Arial" w:cs="Arial"/>
          <w:szCs w:val="24"/>
        </w:rPr>
        <w:t xml:space="preserve"> strip of grass at the edge of the green is unkempt.</w:t>
      </w:r>
    </w:p>
    <w:p w:rsidR="009C76A7" w:rsidRDefault="009C76A7" w:rsidP="009C76A7">
      <w:pPr>
        <w:spacing w:after="0" w:line="240" w:lineRule="auto"/>
        <w:ind w:left="720"/>
        <w:rPr>
          <w:rFonts w:ascii="Arial" w:hAnsi="Arial" w:cs="Arial"/>
          <w:szCs w:val="24"/>
        </w:rPr>
      </w:pPr>
    </w:p>
    <w:p w:rsidR="009C76A7" w:rsidRDefault="009C76A7" w:rsidP="009C76A7">
      <w:pPr>
        <w:spacing w:after="0" w:line="240" w:lineRule="auto"/>
        <w:ind w:left="720"/>
        <w:rPr>
          <w:rFonts w:ascii="Arial" w:hAnsi="Arial" w:cs="Arial"/>
          <w:szCs w:val="24"/>
        </w:rPr>
      </w:pPr>
      <w:r>
        <w:rPr>
          <w:rFonts w:ascii="Arial" w:hAnsi="Arial" w:cs="Arial"/>
          <w:szCs w:val="24"/>
        </w:rPr>
        <w:t xml:space="preserve"> Resolved: HB to ask TSSC if they are able to maintain it. </w:t>
      </w:r>
    </w:p>
    <w:p w:rsidR="009C76A7" w:rsidRDefault="009C76A7" w:rsidP="009C76A7">
      <w:pPr>
        <w:spacing w:after="0" w:line="240" w:lineRule="auto"/>
        <w:ind w:left="720"/>
        <w:rPr>
          <w:rFonts w:ascii="Arial" w:hAnsi="Arial" w:cs="Arial"/>
          <w:szCs w:val="24"/>
        </w:rPr>
      </w:pPr>
    </w:p>
    <w:p w:rsidR="009C76A7" w:rsidRDefault="009C76A7" w:rsidP="009C76A7">
      <w:pPr>
        <w:spacing w:after="0" w:line="240" w:lineRule="auto"/>
        <w:ind w:left="720"/>
        <w:rPr>
          <w:rFonts w:ascii="Arial" w:hAnsi="Arial" w:cs="Arial"/>
          <w:szCs w:val="24"/>
        </w:rPr>
      </w:pPr>
      <w:proofErr w:type="spellStart"/>
      <w:proofErr w:type="gramStart"/>
      <w:r>
        <w:rPr>
          <w:rFonts w:ascii="Arial" w:hAnsi="Arial" w:cs="Arial"/>
          <w:szCs w:val="24"/>
        </w:rPr>
        <w:t>b.The</w:t>
      </w:r>
      <w:proofErr w:type="spellEnd"/>
      <w:proofErr w:type="gramEnd"/>
      <w:r>
        <w:rPr>
          <w:rFonts w:ascii="Arial" w:hAnsi="Arial" w:cs="Arial"/>
          <w:szCs w:val="24"/>
        </w:rPr>
        <w:t xml:space="preserve"> ditch at the top of Marsh End in front of Pond Villa is full of grass and debris. The conduit under the road is also collapsing.</w:t>
      </w:r>
    </w:p>
    <w:p w:rsidR="009C76A7" w:rsidRDefault="009C76A7" w:rsidP="009C76A7">
      <w:pPr>
        <w:spacing w:after="0" w:line="240" w:lineRule="auto"/>
        <w:ind w:left="720"/>
        <w:rPr>
          <w:rFonts w:ascii="Arial" w:hAnsi="Arial" w:cs="Arial"/>
          <w:szCs w:val="24"/>
        </w:rPr>
      </w:pPr>
    </w:p>
    <w:p w:rsidR="009C76A7" w:rsidRDefault="009C76A7" w:rsidP="009C76A7">
      <w:pPr>
        <w:spacing w:after="0" w:line="240" w:lineRule="auto"/>
        <w:ind w:left="720"/>
        <w:rPr>
          <w:rFonts w:ascii="Arial" w:hAnsi="Arial" w:cs="Arial"/>
          <w:szCs w:val="24"/>
        </w:rPr>
      </w:pPr>
      <w:r>
        <w:rPr>
          <w:rFonts w:ascii="Arial" w:hAnsi="Arial" w:cs="Arial"/>
          <w:szCs w:val="24"/>
        </w:rPr>
        <w:t>Resolved: CD to contact OCC Highways as they are responsible for both.</w:t>
      </w:r>
    </w:p>
    <w:p w:rsidR="009C76A7" w:rsidRDefault="009C76A7" w:rsidP="009C76A7">
      <w:pPr>
        <w:spacing w:after="0" w:line="240" w:lineRule="auto"/>
        <w:ind w:left="720"/>
        <w:rPr>
          <w:rFonts w:ascii="Arial" w:hAnsi="Arial" w:cs="Arial"/>
          <w:szCs w:val="24"/>
        </w:rPr>
      </w:pPr>
    </w:p>
    <w:p w:rsidR="009C76A7" w:rsidRDefault="009C76A7" w:rsidP="009C76A7">
      <w:pPr>
        <w:spacing w:after="0" w:line="240" w:lineRule="auto"/>
        <w:ind w:left="720"/>
        <w:rPr>
          <w:rFonts w:ascii="Arial" w:hAnsi="Arial" w:cs="Arial"/>
          <w:szCs w:val="24"/>
        </w:rPr>
      </w:pPr>
      <w:proofErr w:type="spellStart"/>
      <w:r>
        <w:rPr>
          <w:rFonts w:ascii="Arial" w:hAnsi="Arial" w:cs="Arial"/>
          <w:szCs w:val="24"/>
        </w:rPr>
        <w:t>c.Grass</w:t>
      </w:r>
      <w:proofErr w:type="spellEnd"/>
      <w:r>
        <w:rPr>
          <w:rFonts w:ascii="Arial" w:hAnsi="Arial" w:cs="Arial"/>
          <w:szCs w:val="24"/>
        </w:rPr>
        <w:t xml:space="preserve"> banks at the sides of Parkers Hill are unkempt.</w:t>
      </w:r>
    </w:p>
    <w:p w:rsidR="009C76A7" w:rsidRDefault="009C76A7" w:rsidP="009C76A7">
      <w:pPr>
        <w:spacing w:after="0" w:line="240" w:lineRule="auto"/>
        <w:ind w:left="720"/>
        <w:rPr>
          <w:rFonts w:ascii="Arial" w:hAnsi="Arial" w:cs="Arial"/>
          <w:szCs w:val="24"/>
        </w:rPr>
      </w:pPr>
    </w:p>
    <w:p w:rsidR="009C76A7" w:rsidRDefault="009C76A7" w:rsidP="009C76A7">
      <w:pPr>
        <w:spacing w:after="0" w:line="240" w:lineRule="auto"/>
        <w:ind w:left="720"/>
        <w:rPr>
          <w:rFonts w:ascii="Arial" w:hAnsi="Arial" w:cs="Arial"/>
          <w:szCs w:val="24"/>
        </w:rPr>
      </w:pPr>
      <w:r>
        <w:rPr>
          <w:rFonts w:ascii="Arial" w:hAnsi="Arial" w:cs="Arial"/>
          <w:szCs w:val="24"/>
        </w:rPr>
        <w:t>Resolved: No action to be taken as this is unregistered land.</w:t>
      </w:r>
    </w:p>
    <w:p w:rsidR="009C76A7" w:rsidRDefault="009C76A7" w:rsidP="009C76A7">
      <w:pPr>
        <w:spacing w:after="0" w:line="240" w:lineRule="auto"/>
        <w:ind w:left="720"/>
        <w:rPr>
          <w:rFonts w:ascii="Arial" w:hAnsi="Arial" w:cs="Arial"/>
          <w:szCs w:val="24"/>
        </w:rPr>
      </w:pPr>
    </w:p>
    <w:p w:rsidR="009C76A7" w:rsidRDefault="009C76A7" w:rsidP="009C76A7">
      <w:pPr>
        <w:spacing w:after="0" w:line="240" w:lineRule="auto"/>
        <w:ind w:left="720"/>
        <w:rPr>
          <w:rFonts w:ascii="Arial" w:hAnsi="Arial" w:cs="Arial"/>
          <w:szCs w:val="24"/>
        </w:rPr>
      </w:pPr>
      <w:proofErr w:type="spellStart"/>
      <w:r>
        <w:rPr>
          <w:rFonts w:ascii="Arial" w:hAnsi="Arial" w:cs="Arial"/>
          <w:szCs w:val="24"/>
        </w:rPr>
        <w:t>d.The</w:t>
      </w:r>
      <w:proofErr w:type="spellEnd"/>
      <w:r>
        <w:rPr>
          <w:rFonts w:ascii="Arial" w:hAnsi="Arial" w:cs="Arial"/>
          <w:szCs w:val="24"/>
        </w:rPr>
        <w:t xml:space="preserve"> strip of land outside the allotments is no longer cut. Should TPC take on the responsibility of cutting the verge.</w:t>
      </w:r>
    </w:p>
    <w:p w:rsidR="009C76A7" w:rsidRDefault="009C76A7" w:rsidP="009C76A7">
      <w:pPr>
        <w:spacing w:after="0" w:line="240" w:lineRule="auto"/>
        <w:ind w:left="720"/>
        <w:rPr>
          <w:rFonts w:ascii="Arial" w:hAnsi="Arial" w:cs="Arial"/>
          <w:szCs w:val="24"/>
        </w:rPr>
      </w:pPr>
    </w:p>
    <w:p w:rsidR="009C76A7" w:rsidRDefault="009C76A7" w:rsidP="009C76A7">
      <w:pPr>
        <w:spacing w:after="0" w:line="240" w:lineRule="auto"/>
        <w:ind w:left="720"/>
        <w:rPr>
          <w:rFonts w:ascii="Arial" w:hAnsi="Arial" w:cs="Arial"/>
          <w:szCs w:val="24"/>
        </w:rPr>
      </w:pPr>
      <w:r>
        <w:rPr>
          <w:rFonts w:ascii="Arial" w:hAnsi="Arial" w:cs="Arial"/>
          <w:szCs w:val="24"/>
        </w:rPr>
        <w:t>Resolved: Ask Swan Gardens to quote for the work. To be discussed at the next meeting.</w:t>
      </w:r>
    </w:p>
    <w:p w:rsidR="009C76A7" w:rsidRDefault="009C76A7" w:rsidP="009C76A7">
      <w:pPr>
        <w:spacing w:after="0" w:line="240" w:lineRule="auto"/>
        <w:ind w:left="720"/>
        <w:rPr>
          <w:rFonts w:ascii="Arial" w:hAnsi="Arial" w:cs="Arial"/>
          <w:szCs w:val="24"/>
        </w:rPr>
      </w:pPr>
    </w:p>
    <w:p w:rsidR="009C76A7" w:rsidRDefault="009C76A7" w:rsidP="009C76A7">
      <w:pPr>
        <w:spacing w:after="0" w:line="240" w:lineRule="auto"/>
        <w:ind w:left="720"/>
        <w:rPr>
          <w:rFonts w:ascii="Arial" w:hAnsi="Arial" w:cs="Arial"/>
          <w:szCs w:val="24"/>
        </w:rPr>
      </w:pPr>
      <w:r>
        <w:rPr>
          <w:rFonts w:ascii="Arial" w:hAnsi="Arial" w:cs="Arial"/>
          <w:szCs w:val="24"/>
        </w:rPr>
        <w:t xml:space="preserve">e. The jitty </w:t>
      </w:r>
      <w:proofErr w:type="gramStart"/>
      <w:r>
        <w:rPr>
          <w:rFonts w:ascii="Arial" w:hAnsi="Arial" w:cs="Arial"/>
          <w:szCs w:val="24"/>
        </w:rPr>
        <w:t>between  the</w:t>
      </w:r>
      <w:proofErr w:type="gramEnd"/>
      <w:r>
        <w:rPr>
          <w:rFonts w:ascii="Arial" w:hAnsi="Arial" w:cs="Arial"/>
          <w:szCs w:val="24"/>
        </w:rPr>
        <w:t xml:space="preserve"> Laurels/Elm Close - the stones are lifting and there is old fencing wire causing an obstruction.</w:t>
      </w:r>
    </w:p>
    <w:p w:rsidR="009C76A7" w:rsidRDefault="009C76A7" w:rsidP="009C76A7">
      <w:pPr>
        <w:spacing w:after="0" w:line="240" w:lineRule="auto"/>
        <w:ind w:left="720"/>
        <w:rPr>
          <w:rFonts w:ascii="Arial" w:hAnsi="Arial" w:cs="Arial"/>
          <w:szCs w:val="24"/>
        </w:rPr>
      </w:pPr>
    </w:p>
    <w:p w:rsidR="009C76A7" w:rsidRDefault="009C76A7" w:rsidP="009C76A7">
      <w:pPr>
        <w:spacing w:after="0" w:line="240" w:lineRule="auto"/>
        <w:ind w:left="720"/>
        <w:rPr>
          <w:rFonts w:ascii="Arial" w:hAnsi="Arial" w:cs="Arial"/>
          <w:szCs w:val="24"/>
        </w:rPr>
      </w:pPr>
      <w:r>
        <w:rPr>
          <w:rFonts w:ascii="Arial" w:hAnsi="Arial" w:cs="Arial"/>
          <w:szCs w:val="24"/>
        </w:rPr>
        <w:t>Resolved: Ask Swan Gardens to quote for the work. To be discussed at the next meeting.</w:t>
      </w:r>
    </w:p>
    <w:p w:rsidR="009C76A7" w:rsidRDefault="009C76A7" w:rsidP="009C76A7">
      <w:pPr>
        <w:spacing w:after="0" w:line="240" w:lineRule="auto"/>
        <w:ind w:left="720"/>
        <w:rPr>
          <w:rFonts w:ascii="Arial" w:hAnsi="Arial" w:cs="Arial"/>
          <w:szCs w:val="24"/>
        </w:rPr>
      </w:pPr>
    </w:p>
    <w:p w:rsidR="009C76A7" w:rsidRDefault="009C76A7" w:rsidP="009C76A7">
      <w:pPr>
        <w:spacing w:after="0" w:line="240" w:lineRule="auto"/>
        <w:ind w:left="720"/>
        <w:rPr>
          <w:rFonts w:ascii="Arial" w:hAnsi="Arial" w:cs="Arial"/>
          <w:szCs w:val="24"/>
        </w:rPr>
      </w:pPr>
      <w:r>
        <w:rPr>
          <w:rFonts w:ascii="Arial" w:hAnsi="Arial" w:cs="Arial"/>
          <w:szCs w:val="24"/>
        </w:rPr>
        <w:t>f. A number of tree swings have appeared - notably on the jitty, the green and by the War Memorial. These trees have TPOs.</w:t>
      </w:r>
    </w:p>
    <w:p w:rsidR="009C76A7" w:rsidRDefault="009C76A7" w:rsidP="009C76A7"/>
    <w:p w:rsidR="009C76A7" w:rsidRDefault="009C76A7" w:rsidP="009C76A7">
      <w:pPr>
        <w:spacing w:after="0" w:line="240" w:lineRule="auto"/>
        <w:ind w:left="720"/>
        <w:rPr>
          <w:rFonts w:ascii="Arial" w:hAnsi="Arial" w:cs="Arial"/>
          <w:szCs w:val="24"/>
        </w:rPr>
      </w:pPr>
      <w:r>
        <w:rPr>
          <w:rFonts w:ascii="Arial" w:hAnsi="Arial" w:cs="Arial"/>
          <w:szCs w:val="24"/>
        </w:rPr>
        <w:t>Resolved: MS to write a letter to the Tetsworth Newsletter asking for this practice to stop.</w:t>
      </w:r>
    </w:p>
    <w:p w:rsidR="009C76A7" w:rsidRDefault="009C76A7" w:rsidP="009C76A7">
      <w:pPr>
        <w:spacing w:after="0" w:line="240" w:lineRule="auto"/>
        <w:ind w:left="720"/>
        <w:rPr>
          <w:rFonts w:ascii="Arial" w:hAnsi="Arial" w:cs="Arial"/>
          <w:szCs w:val="24"/>
        </w:rPr>
      </w:pPr>
    </w:p>
    <w:p w:rsidR="009C76A7" w:rsidRDefault="009C76A7" w:rsidP="009C76A7">
      <w:pPr>
        <w:spacing w:after="0" w:line="240" w:lineRule="auto"/>
        <w:ind w:left="720"/>
        <w:rPr>
          <w:rFonts w:ascii="Arial" w:hAnsi="Arial" w:cs="Arial"/>
          <w:szCs w:val="24"/>
        </w:rPr>
      </w:pPr>
      <w:r>
        <w:rPr>
          <w:rFonts w:ascii="Arial" w:hAnsi="Arial" w:cs="Arial"/>
          <w:szCs w:val="24"/>
        </w:rPr>
        <w:t xml:space="preserve">g. PC reported that work in the churchyard carried out by ????? is now complete. There is a pile of </w:t>
      </w:r>
      <w:proofErr w:type="spellStart"/>
      <w:r>
        <w:rPr>
          <w:rFonts w:ascii="Arial" w:hAnsi="Arial" w:cs="Arial"/>
          <w:szCs w:val="24"/>
        </w:rPr>
        <w:t>uncombustible</w:t>
      </w:r>
      <w:proofErr w:type="spellEnd"/>
      <w:r>
        <w:rPr>
          <w:rFonts w:ascii="Arial" w:hAnsi="Arial" w:cs="Arial"/>
          <w:szCs w:val="24"/>
        </w:rPr>
        <w:t xml:space="preserve"> rubbish that will be removed either by D. </w:t>
      </w:r>
      <w:proofErr w:type="spellStart"/>
      <w:r>
        <w:rPr>
          <w:rFonts w:ascii="Arial" w:hAnsi="Arial" w:cs="Arial"/>
          <w:szCs w:val="24"/>
        </w:rPr>
        <w:t>Nixey</w:t>
      </w:r>
      <w:proofErr w:type="spellEnd"/>
      <w:r>
        <w:rPr>
          <w:rFonts w:ascii="Arial" w:hAnsi="Arial" w:cs="Arial"/>
          <w:szCs w:val="24"/>
        </w:rPr>
        <w:t xml:space="preserve"> (once requested) or by the Church. </w:t>
      </w:r>
    </w:p>
    <w:p w:rsidR="009C76A7" w:rsidRDefault="009C76A7" w:rsidP="009C76A7">
      <w:pPr>
        <w:spacing w:after="0" w:line="240" w:lineRule="auto"/>
        <w:ind w:left="720"/>
        <w:rPr>
          <w:rFonts w:ascii="Arial" w:hAnsi="Arial" w:cs="Arial"/>
          <w:szCs w:val="24"/>
        </w:rPr>
      </w:pPr>
    </w:p>
    <w:p w:rsidR="009C76A7" w:rsidRDefault="009C76A7" w:rsidP="009C76A7">
      <w:pPr>
        <w:numPr>
          <w:ilvl w:val="0"/>
          <w:numId w:val="4"/>
        </w:numPr>
        <w:spacing w:after="0" w:line="240" w:lineRule="auto"/>
        <w:rPr>
          <w:rFonts w:ascii="Arial" w:hAnsi="Arial" w:cs="Arial"/>
          <w:szCs w:val="24"/>
        </w:rPr>
      </w:pPr>
      <w:r>
        <w:rPr>
          <w:rFonts w:ascii="Arial" w:eastAsia="Times New Roman" w:hAnsi="Arial" w:cs="Arial"/>
          <w:szCs w:val="24"/>
          <w:u w:val="single" w:color="000000"/>
        </w:rPr>
        <w:t>Correspondence</w:t>
      </w:r>
      <w:r>
        <w:rPr>
          <w:rFonts w:ascii="Arial" w:eastAsia="Times New Roman" w:hAnsi="Arial" w:cs="Arial"/>
          <w:szCs w:val="24"/>
        </w:rPr>
        <w:t xml:space="preserve"> </w:t>
      </w:r>
    </w:p>
    <w:p w:rsidR="009C76A7" w:rsidRDefault="009C76A7" w:rsidP="009C76A7">
      <w:pPr>
        <w:spacing w:after="0" w:line="240" w:lineRule="auto"/>
        <w:ind w:firstLine="720"/>
        <w:rPr>
          <w:rFonts w:ascii="Arial" w:eastAsia="Times New Roman" w:hAnsi="Arial" w:cs="Arial"/>
          <w:szCs w:val="24"/>
        </w:rPr>
      </w:pPr>
      <w:r>
        <w:rPr>
          <w:rFonts w:ascii="Arial" w:eastAsia="Times New Roman" w:hAnsi="Arial" w:cs="Arial"/>
          <w:szCs w:val="24"/>
        </w:rPr>
        <w:t>Items received for discussion and/or as previously emailed.</w:t>
      </w:r>
    </w:p>
    <w:p w:rsidR="009C76A7" w:rsidRDefault="009C76A7" w:rsidP="009C76A7">
      <w:pPr>
        <w:spacing w:after="0" w:line="240" w:lineRule="auto"/>
        <w:ind w:firstLine="720"/>
        <w:rPr>
          <w:rFonts w:ascii="Arial" w:eastAsia="Times New Roman" w:hAnsi="Arial" w:cs="Arial"/>
          <w:szCs w:val="24"/>
        </w:rPr>
      </w:pPr>
    </w:p>
    <w:p w:rsidR="009C76A7" w:rsidRDefault="009C76A7" w:rsidP="009C76A7">
      <w:pPr>
        <w:pStyle w:val="ListParagraph"/>
        <w:numPr>
          <w:ilvl w:val="0"/>
          <w:numId w:val="6"/>
        </w:numPr>
        <w:spacing w:line="254" w:lineRule="auto"/>
      </w:pPr>
      <w:r>
        <w:t>SODC Waste &amp; Recycling leaflets x 4</w:t>
      </w:r>
    </w:p>
    <w:p w:rsidR="009C76A7" w:rsidRDefault="009C76A7" w:rsidP="009C76A7">
      <w:pPr>
        <w:pStyle w:val="ListParagraph"/>
        <w:ind w:left="1211"/>
      </w:pPr>
    </w:p>
    <w:p w:rsidR="009C76A7" w:rsidRDefault="009C76A7" w:rsidP="009C76A7">
      <w:pPr>
        <w:pStyle w:val="ListParagraph"/>
        <w:numPr>
          <w:ilvl w:val="0"/>
          <w:numId w:val="6"/>
        </w:numPr>
        <w:spacing w:line="254" w:lineRule="auto"/>
      </w:pPr>
      <w:r>
        <w:t>Oxfordshire Adult Learning Part Time Courses Prospectus x 3</w:t>
      </w:r>
    </w:p>
    <w:p w:rsidR="009C76A7" w:rsidRDefault="009C76A7" w:rsidP="009C76A7">
      <w:pPr>
        <w:pStyle w:val="ListParagraph"/>
      </w:pPr>
    </w:p>
    <w:p w:rsidR="009C76A7" w:rsidRDefault="009C76A7" w:rsidP="009C76A7">
      <w:pPr>
        <w:spacing w:after="0" w:line="240" w:lineRule="auto"/>
        <w:ind w:firstLine="720"/>
        <w:rPr>
          <w:rFonts w:ascii="Arial" w:eastAsia="Times New Roman" w:hAnsi="Arial" w:cs="Arial"/>
          <w:szCs w:val="24"/>
        </w:rPr>
      </w:pPr>
    </w:p>
    <w:p w:rsidR="009C76A7" w:rsidRDefault="009C76A7" w:rsidP="009C76A7">
      <w:pPr>
        <w:pStyle w:val="ListParagraph"/>
        <w:spacing w:after="0" w:line="240" w:lineRule="auto"/>
        <w:ind w:left="1440"/>
        <w:rPr>
          <w:rFonts w:ascii="Arial" w:eastAsia="Times New Roman" w:hAnsi="Arial" w:cs="Arial"/>
        </w:rPr>
      </w:pPr>
    </w:p>
    <w:p w:rsidR="009C76A7" w:rsidRDefault="009C76A7" w:rsidP="009C76A7">
      <w:pPr>
        <w:pStyle w:val="ListParagraph"/>
        <w:spacing w:after="0" w:line="240" w:lineRule="auto"/>
        <w:ind w:left="1440"/>
        <w:rPr>
          <w:rFonts w:ascii="Arial" w:eastAsia="Times New Roman" w:hAnsi="Arial" w:cs="Arial"/>
        </w:rPr>
      </w:pPr>
      <w:r>
        <w:rPr>
          <w:rFonts w:ascii="Arial" w:eastAsia="Times New Roman" w:hAnsi="Arial" w:cs="Arial"/>
        </w:rPr>
        <w:t xml:space="preserve">ACTIONS: </w:t>
      </w:r>
    </w:p>
    <w:p w:rsidR="009C76A7" w:rsidRDefault="009C76A7" w:rsidP="009C76A7">
      <w:pPr>
        <w:pStyle w:val="ListParagraph"/>
        <w:spacing w:after="0" w:line="240" w:lineRule="auto"/>
        <w:ind w:left="1440"/>
        <w:rPr>
          <w:rFonts w:ascii="Arial" w:eastAsia="Times New Roman" w:hAnsi="Arial" w:cs="Arial"/>
        </w:rPr>
      </w:pPr>
      <w:r>
        <w:rPr>
          <w:rFonts w:ascii="Arial" w:eastAsia="Times New Roman" w:hAnsi="Arial" w:cs="Arial"/>
        </w:rPr>
        <w:t xml:space="preserve">Leaflets left in entrance hall of Village hall.  </w:t>
      </w:r>
    </w:p>
    <w:p w:rsidR="009C76A7" w:rsidRDefault="009C76A7" w:rsidP="009C76A7">
      <w:pPr>
        <w:pStyle w:val="ListParagraph"/>
        <w:spacing w:after="0" w:line="240" w:lineRule="auto"/>
        <w:ind w:left="1440"/>
        <w:rPr>
          <w:rFonts w:ascii="Arial" w:eastAsia="Times New Roman" w:hAnsi="Arial" w:cs="Arial"/>
        </w:rPr>
      </w:pPr>
    </w:p>
    <w:p w:rsidR="009C76A7" w:rsidRDefault="009C76A7" w:rsidP="009C76A7">
      <w:pPr>
        <w:pStyle w:val="ListParagraph"/>
        <w:spacing w:after="0" w:line="240" w:lineRule="auto"/>
        <w:ind w:left="1440"/>
        <w:rPr>
          <w:rFonts w:ascii="Arial" w:eastAsia="Times New Roman" w:hAnsi="Arial" w:cs="Arial"/>
        </w:rPr>
      </w:pPr>
    </w:p>
    <w:p w:rsidR="009C76A7" w:rsidRDefault="009C76A7" w:rsidP="009C76A7">
      <w:pPr>
        <w:numPr>
          <w:ilvl w:val="0"/>
          <w:numId w:val="4"/>
        </w:numPr>
        <w:spacing w:after="0" w:line="240" w:lineRule="auto"/>
        <w:rPr>
          <w:rFonts w:ascii="Arial" w:hAnsi="Arial" w:cs="Arial"/>
          <w:szCs w:val="24"/>
        </w:rPr>
      </w:pPr>
      <w:r>
        <w:rPr>
          <w:rFonts w:ascii="Arial" w:eastAsia="Times New Roman" w:hAnsi="Arial" w:cs="Arial"/>
          <w:szCs w:val="24"/>
          <w:u w:val="single" w:color="000000"/>
        </w:rPr>
        <w:t>Other Matters for Discussion</w:t>
      </w:r>
    </w:p>
    <w:p w:rsidR="009C76A7" w:rsidRDefault="009C76A7" w:rsidP="009C76A7">
      <w:pPr>
        <w:spacing w:after="0" w:line="240" w:lineRule="auto"/>
        <w:rPr>
          <w:rFonts w:ascii="Arial" w:eastAsia="Times New Roman" w:hAnsi="Arial" w:cs="Arial"/>
          <w:szCs w:val="24"/>
          <w:u w:val="single" w:color="000000"/>
        </w:rPr>
      </w:pPr>
    </w:p>
    <w:p w:rsidR="009C76A7" w:rsidRDefault="009C76A7" w:rsidP="009C76A7">
      <w:pPr>
        <w:spacing w:after="0" w:line="240" w:lineRule="auto"/>
        <w:ind w:left="720"/>
        <w:rPr>
          <w:rFonts w:ascii="Arial" w:eastAsia="Times New Roman" w:hAnsi="Arial" w:cs="Arial"/>
          <w:szCs w:val="24"/>
        </w:rPr>
      </w:pPr>
      <w:r>
        <w:rPr>
          <w:rFonts w:ascii="Arial" w:eastAsia="Times New Roman" w:hAnsi="Arial" w:cs="Arial"/>
          <w:szCs w:val="24"/>
        </w:rPr>
        <w:t>5 September 2017 MS will do a presentation to OCC Building Control on thatch fire prevention.</w:t>
      </w:r>
    </w:p>
    <w:p w:rsidR="009C76A7" w:rsidRDefault="009C76A7" w:rsidP="009C76A7">
      <w:pPr>
        <w:spacing w:after="0" w:line="240" w:lineRule="auto"/>
        <w:rPr>
          <w:rFonts w:ascii="Arial" w:eastAsia="Times New Roman" w:hAnsi="Arial" w:cs="Arial"/>
          <w:szCs w:val="24"/>
          <w:u w:val="single" w:color="000000"/>
        </w:rPr>
      </w:pPr>
    </w:p>
    <w:p w:rsidR="009C76A7" w:rsidRDefault="009C76A7" w:rsidP="009C76A7">
      <w:pPr>
        <w:spacing w:after="0" w:line="240" w:lineRule="auto"/>
        <w:ind w:left="426"/>
        <w:rPr>
          <w:rFonts w:ascii="Arial" w:hAnsi="Arial" w:cs="Arial"/>
          <w:szCs w:val="24"/>
        </w:rPr>
      </w:pPr>
      <w:r>
        <w:rPr>
          <w:rFonts w:ascii="Arial" w:eastAsia="Times New Roman" w:hAnsi="Arial" w:cs="Arial"/>
          <w:i/>
          <w:szCs w:val="24"/>
        </w:rPr>
        <w:t xml:space="preserve"> </w:t>
      </w:r>
    </w:p>
    <w:p w:rsidR="009C76A7" w:rsidRDefault="009C76A7" w:rsidP="009C76A7">
      <w:pPr>
        <w:numPr>
          <w:ilvl w:val="0"/>
          <w:numId w:val="4"/>
        </w:numPr>
        <w:spacing w:after="0" w:line="240" w:lineRule="auto"/>
        <w:rPr>
          <w:rFonts w:ascii="Arial" w:hAnsi="Arial" w:cs="Arial"/>
          <w:szCs w:val="24"/>
        </w:rPr>
      </w:pPr>
      <w:r>
        <w:rPr>
          <w:rFonts w:ascii="Arial" w:eastAsia="Times New Roman" w:hAnsi="Arial" w:cs="Arial"/>
          <w:szCs w:val="24"/>
          <w:u w:val="single" w:color="000000"/>
        </w:rPr>
        <w:t>Date of the Next Meeting</w:t>
      </w:r>
      <w:r>
        <w:rPr>
          <w:rFonts w:ascii="Arial" w:eastAsia="Times New Roman" w:hAnsi="Arial" w:cs="Arial"/>
          <w:szCs w:val="24"/>
        </w:rPr>
        <w:t xml:space="preserve"> </w:t>
      </w:r>
      <w:r>
        <w:rPr>
          <w:rFonts w:ascii="Arial" w:hAnsi="Arial" w:cs="Arial"/>
          <w:szCs w:val="24"/>
        </w:rPr>
        <w:t xml:space="preserve"> </w:t>
      </w:r>
    </w:p>
    <w:p w:rsidR="009C76A7" w:rsidRDefault="009C76A7" w:rsidP="009C76A7">
      <w:pPr>
        <w:spacing w:after="0" w:line="240" w:lineRule="auto"/>
        <w:rPr>
          <w:rFonts w:ascii="Arial" w:hAnsi="Arial" w:cs="Arial"/>
          <w:szCs w:val="24"/>
        </w:rPr>
      </w:pPr>
      <w:r>
        <w:rPr>
          <w:rFonts w:ascii="Arial" w:hAnsi="Arial" w:cs="Arial"/>
          <w:szCs w:val="24"/>
        </w:rPr>
        <w:t xml:space="preserve"> </w:t>
      </w:r>
    </w:p>
    <w:p w:rsidR="009C76A7" w:rsidRDefault="009C76A7" w:rsidP="009C76A7">
      <w:pPr>
        <w:spacing w:after="0" w:line="240" w:lineRule="auto"/>
        <w:rPr>
          <w:rFonts w:ascii="Arial" w:hAnsi="Arial" w:cs="Arial"/>
          <w:szCs w:val="24"/>
        </w:rPr>
      </w:pPr>
      <w:r>
        <w:rPr>
          <w:rFonts w:ascii="Arial" w:hAnsi="Arial" w:cs="Arial"/>
          <w:szCs w:val="24"/>
        </w:rPr>
        <w:t xml:space="preserve">            Monday 10 July 2017</w:t>
      </w:r>
    </w:p>
    <w:p w:rsidR="009C76A7" w:rsidRDefault="009C76A7" w:rsidP="009C76A7">
      <w:pPr>
        <w:spacing w:after="0" w:line="240" w:lineRule="auto"/>
        <w:rPr>
          <w:rFonts w:ascii="Arial" w:hAnsi="Arial" w:cs="Arial"/>
          <w:szCs w:val="24"/>
        </w:rPr>
      </w:pPr>
    </w:p>
    <w:p w:rsidR="009C76A7" w:rsidRDefault="009C76A7" w:rsidP="009C76A7">
      <w:pPr>
        <w:numPr>
          <w:ilvl w:val="0"/>
          <w:numId w:val="4"/>
        </w:numPr>
        <w:spacing w:after="0" w:line="240" w:lineRule="auto"/>
        <w:rPr>
          <w:rFonts w:ascii="Arial" w:hAnsi="Arial" w:cs="Arial"/>
          <w:szCs w:val="24"/>
        </w:rPr>
      </w:pPr>
      <w:r>
        <w:rPr>
          <w:rFonts w:ascii="Arial" w:eastAsia="Times New Roman" w:hAnsi="Arial" w:cs="Arial"/>
          <w:szCs w:val="24"/>
          <w:u w:val="single" w:color="000000"/>
        </w:rPr>
        <w:t>To Close the Meeting</w:t>
      </w:r>
      <w:r>
        <w:rPr>
          <w:rFonts w:ascii="Arial" w:eastAsia="Times New Roman" w:hAnsi="Arial" w:cs="Arial"/>
          <w:szCs w:val="24"/>
        </w:rPr>
        <w:t xml:space="preserve"> 8.50pm</w:t>
      </w:r>
    </w:p>
    <w:p w:rsidR="009C76A7" w:rsidRDefault="009C76A7" w:rsidP="009C76A7">
      <w:pPr>
        <w:spacing w:after="0" w:line="240" w:lineRule="auto"/>
        <w:rPr>
          <w:rFonts w:ascii="Arial" w:hAnsi="Arial" w:cs="Arial"/>
          <w:szCs w:val="24"/>
        </w:rPr>
      </w:pPr>
    </w:p>
    <w:p w:rsidR="009C76A7" w:rsidRDefault="009C76A7" w:rsidP="009C76A7">
      <w:pPr>
        <w:numPr>
          <w:ilvl w:val="0"/>
          <w:numId w:val="4"/>
        </w:numPr>
        <w:spacing w:after="0" w:line="240" w:lineRule="auto"/>
        <w:rPr>
          <w:rFonts w:ascii="Arial" w:hAnsi="Arial" w:cs="Arial"/>
          <w:szCs w:val="24"/>
        </w:rPr>
      </w:pPr>
      <w:r>
        <w:rPr>
          <w:rFonts w:ascii="Arial" w:eastAsia="Times New Roman" w:hAnsi="Arial" w:cs="Arial"/>
          <w:szCs w:val="24"/>
          <w:u w:val="single" w:color="000000"/>
        </w:rPr>
        <w:t>Open Forum</w:t>
      </w:r>
      <w:r>
        <w:rPr>
          <w:rFonts w:ascii="Arial" w:eastAsia="Times New Roman" w:hAnsi="Arial" w:cs="Arial"/>
          <w:szCs w:val="24"/>
        </w:rPr>
        <w:t xml:space="preserve"> </w:t>
      </w:r>
    </w:p>
    <w:p w:rsidR="009C76A7" w:rsidRDefault="009C76A7" w:rsidP="009C76A7">
      <w:pPr>
        <w:pStyle w:val="ListParagraph"/>
        <w:spacing w:after="0" w:line="240" w:lineRule="auto"/>
        <w:rPr>
          <w:rFonts w:ascii="Arial" w:eastAsia="Times New Roman" w:hAnsi="Arial" w:cs="Arial"/>
          <w:szCs w:val="24"/>
        </w:rPr>
      </w:pPr>
    </w:p>
    <w:p w:rsidR="009C76A7" w:rsidRDefault="009C76A7" w:rsidP="009C76A7">
      <w:pPr>
        <w:spacing w:after="0" w:line="240" w:lineRule="auto"/>
        <w:rPr>
          <w:rFonts w:ascii="Arial" w:eastAsia="Times New Roman" w:hAnsi="Arial" w:cs="Arial"/>
          <w:szCs w:val="24"/>
        </w:rPr>
      </w:pPr>
      <w:r>
        <w:rPr>
          <w:rFonts w:ascii="Arial" w:eastAsia="Times New Roman" w:hAnsi="Arial" w:cs="Arial"/>
          <w:szCs w:val="24"/>
        </w:rPr>
        <w:t xml:space="preserve"> </w:t>
      </w:r>
    </w:p>
    <w:p w:rsidR="009C76A7" w:rsidRDefault="009C76A7" w:rsidP="009C76A7"/>
    <w:sectPr w:rsidR="009C76A7" w:rsidSect="00BB0BC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6AA" w:rsidRDefault="003B36AA" w:rsidP="00577256">
      <w:pPr>
        <w:spacing w:after="0" w:line="240" w:lineRule="auto"/>
      </w:pPr>
      <w:r>
        <w:separator/>
      </w:r>
    </w:p>
  </w:endnote>
  <w:endnote w:type="continuationSeparator" w:id="0">
    <w:p w:rsidR="003B36AA" w:rsidRDefault="003B36AA" w:rsidP="0057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F9" w:rsidRDefault="00DD1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203538"/>
      <w:docPartObj>
        <w:docPartGallery w:val="Page Numbers (Bottom of Page)"/>
        <w:docPartUnique/>
      </w:docPartObj>
    </w:sdtPr>
    <w:sdtEndPr>
      <w:rPr>
        <w:noProof/>
      </w:rPr>
    </w:sdtEndPr>
    <w:sdtContent>
      <w:p w:rsidR="00DD12F9" w:rsidRDefault="00DD12F9">
        <w:pPr>
          <w:pStyle w:val="Footer"/>
          <w:jc w:val="center"/>
        </w:pPr>
        <w:r>
          <w:fldChar w:fldCharType="begin"/>
        </w:r>
        <w:r>
          <w:instrText xml:space="preserve"> PAGE   \* MERGEFORMAT </w:instrText>
        </w:r>
        <w:r>
          <w:fldChar w:fldCharType="separate"/>
        </w:r>
        <w:r w:rsidR="000C7E4F">
          <w:rPr>
            <w:noProof/>
          </w:rPr>
          <w:t>16</w:t>
        </w:r>
        <w:r>
          <w:rPr>
            <w:noProof/>
          </w:rPr>
          <w:fldChar w:fldCharType="end"/>
        </w:r>
      </w:p>
    </w:sdtContent>
  </w:sdt>
  <w:p w:rsidR="00577256" w:rsidRDefault="00DD12F9">
    <w:pPr>
      <w:pStyle w:val="Footer"/>
    </w:pPr>
    <w:r>
      <w:t>Draft Minutes 19 June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F9" w:rsidRDefault="00DD1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6AA" w:rsidRDefault="003B36AA" w:rsidP="00577256">
      <w:pPr>
        <w:spacing w:after="0" w:line="240" w:lineRule="auto"/>
      </w:pPr>
      <w:r>
        <w:separator/>
      </w:r>
    </w:p>
  </w:footnote>
  <w:footnote w:type="continuationSeparator" w:id="0">
    <w:p w:rsidR="003B36AA" w:rsidRDefault="003B36AA" w:rsidP="00577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F9" w:rsidRDefault="00DD1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F9" w:rsidRDefault="00DD12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F9" w:rsidRDefault="00DD1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7085A"/>
    <w:multiLevelType w:val="hybridMultilevel"/>
    <w:tmpl w:val="1938E7F0"/>
    <w:lvl w:ilvl="0" w:tplc="0809000F">
      <w:start w:val="42"/>
      <w:numFmt w:val="decimal"/>
      <w:lvlText w:val="%1."/>
      <w:lvlJc w:val="left"/>
      <w:pPr>
        <w:ind w:left="720" w:hanging="360"/>
      </w:pPr>
    </w:lvl>
    <w:lvl w:ilvl="1" w:tplc="08090019">
      <w:start w:val="1"/>
      <w:numFmt w:val="lowerLetter"/>
      <w:lvlText w:val="%2."/>
      <w:lvlJc w:val="left"/>
      <w:pPr>
        <w:ind w:left="1495"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5B06F81"/>
    <w:multiLevelType w:val="hybridMultilevel"/>
    <w:tmpl w:val="1FC65128"/>
    <w:lvl w:ilvl="0" w:tplc="E91A099C">
      <w:start w:val="35"/>
      <w:numFmt w:val="decimal"/>
      <w:lvlText w:val="%1."/>
      <w:lvlJc w:val="left"/>
      <w:pPr>
        <w:ind w:left="720" w:hanging="360"/>
      </w:pPr>
      <w:rPr>
        <w:rFonts w:eastAsia="Times New Roman"/>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A6D082D"/>
    <w:multiLevelType w:val="hybridMultilevel"/>
    <w:tmpl w:val="05889EA2"/>
    <w:lvl w:ilvl="0" w:tplc="A4FE0FD0">
      <w:start w:val="34"/>
      <w:numFmt w:val="decimal"/>
      <w:lvlText w:val="%1"/>
      <w:lvlJc w:val="left"/>
      <w:pPr>
        <w:ind w:left="1080" w:hanging="360"/>
      </w:pPr>
      <w:rPr>
        <w:rFonts w:eastAsia="Times New Roman"/>
        <w:u w:val="single"/>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517D766D"/>
    <w:multiLevelType w:val="hybridMultilevel"/>
    <w:tmpl w:val="B832F3C8"/>
    <w:lvl w:ilvl="0" w:tplc="5C6E6A9E">
      <w:start w:val="263"/>
      <w:numFmt w:val="decimal"/>
      <w:lvlText w:val="%1."/>
      <w:lvlJc w:val="left"/>
      <w:pPr>
        <w:ind w:left="720" w:hanging="360"/>
      </w:pPr>
      <w:rPr>
        <w:rFonts w:ascii="Arial" w:hAnsi="Arial" w:cs="Times New Roman"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D910612"/>
    <w:multiLevelType w:val="hybridMultilevel"/>
    <w:tmpl w:val="7B6A1A1E"/>
    <w:lvl w:ilvl="0" w:tplc="EC2E3250">
      <w:start w:val="1"/>
      <w:numFmt w:val="lowerLetter"/>
      <w:lvlText w:val="%1."/>
      <w:lvlJc w:val="left"/>
      <w:pPr>
        <w:ind w:left="1211" w:hanging="36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num w:numId="1">
    <w:abstractNumId w:val="2"/>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6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56"/>
    <w:rsid w:val="000C7E4F"/>
    <w:rsid w:val="0027441D"/>
    <w:rsid w:val="002A1F8C"/>
    <w:rsid w:val="003B36AA"/>
    <w:rsid w:val="00577256"/>
    <w:rsid w:val="006449E0"/>
    <w:rsid w:val="006B5BF4"/>
    <w:rsid w:val="007C7EBE"/>
    <w:rsid w:val="007D2D9C"/>
    <w:rsid w:val="00845F86"/>
    <w:rsid w:val="009C76A7"/>
    <w:rsid w:val="00A511C4"/>
    <w:rsid w:val="00AE6083"/>
    <w:rsid w:val="00BB0BC7"/>
    <w:rsid w:val="00C51E2B"/>
    <w:rsid w:val="00DD1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3294A"/>
  <w15:chartTrackingRefBased/>
  <w15:docId w15:val="{8E9B7D99-8F9A-4A38-9574-5FC2CC14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256"/>
    <w:pPr>
      <w:spacing w:line="256" w:lineRule="auto"/>
    </w:pPr>
    <w:rPr>
      <w:rFonts w:ascii="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256"/>
    <w:pPr>
      <w:ind w:left="720"/>
      <w:contextualSpacing/>
    </w:pPr>
  </w:style>
  <w:style w:type="paragraph" w:customStyle="1" w:styleId="Body1">
    <w:name w:val="Body 1"/>
    <w:rsid w:val="00577256"/>
    <w:pPr>
      <w:widowControl w:val="0"/>
      <w:spacing w:after="0" w:line="240" w:lineRule="auto"/>
      <w:outlineLvl w:val="0"/>
    </w:pPr>
    <w:rPr>
      <w:rFonts w:ascii="Courier New" w:eastAsia="Arial Unicode MS" w:hAnsi="Courier New" w:cs="Times New Roman"/>
      <w:color w:val="000000"/>
      <w:sz w:val="20"/>
      <w:szCs w:val="20"/>
      <w:u w:color="000000"/>
      <w:lang w:eastAsia="en-GB"/>
    </w:rPr>
  </w:style>
  <w:style w:type="paragraph" w:styleId="Header">
    <w:name w:val="header"/>
    <w:basedOn w:val="Normal"/>
    <w:link w:val="HeaderChar"/>
    <w:uiPriority w:val="99"/>
    <w:unhideWhenUsed/>
    <w:rsid w:val="00577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256"/>
    <w:rPr>
      <w:rFonts w:ascii="Calibri" w:hAnsi="Calibri" w:cs="Calibri"/>
      <w:color w:val="000000"/>
      <w:lang w:eastAsia="en-GB"/>
    </w:rPr>
  </w:style>
  <w:style w:type="paragraph" w:styleId="Footer">
    <w:name w:val="footer"/>
    <w:basedOn w:val="Normal"/>
    <w:link w:val="FooterChar"/>
    <w:uiPriority w:val="99"/>
    <w:unhideWhenUsed/>
    <w:rsid w:val="00577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256"/>
    <w:rPr>
      <w:rFonts w:ascii="Calibri" w:hAnsi="Calibri" w:cs="Calibri"/>
      <w:color w:val="000000"/>
      <w:lang w:eastAsia="en-GB"/>
    </w:rPr>
  </w:style>
  <w:style w:type="paragraph" w:styleId="HTMLPreformatted">
    <w:name w:val="HTML Preformatted"/>
    <w:basedOn w:val="Normal"/>
    <w:link w:val="HTMLPreformattedChar"/>
    <w:uiPriority w:val="99"/>
    <w:semiHidden/>
    <w:unhideWhenUsed/>
    <w:rsid w:val="009C7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color w:val="auto"/>
      <w:sz w:val="18"/>
      <w:szCs w:val="18"/>
    </w:rPr>
  </w:style>
  <w:style w:type="character" w:customStyle="1" w:styleId="HTMLPreformattedChar">
    <w:name w:val="HTML Preformatted Char"/>
    <w:basedOn w:val="DefaultParagraphFont"/>
    <w:link w:val="HTMLPreformatted"/>
    <w:uiPriority w:val="99"/>
    <w:semiHidden/>
    <w:rsid w:val="009C76A7"/>
    <w:rPr>
      <w:rFonts w:ascii="Courier New" w:eastAsia="Times New Roman" w:hAnsi="Courier New" w:cs="Courier New"/>
      <w:sz w:val="18"/>
      <w:szCs w:val="18"/>
      <w:lang w:eastAsia="en-GB"/>
    </w:rPr>
  </w:style>
  <w:style w:type="paragraph" w:styleId="Subtitle">
    <w:name w:val="Subtitle"/>
    <w:basedOn w:val="Normal"/>
    <w:next w:val="Normal"/>
    <w:link w:val="SubtitleChar"/>
    <w:uiPriority w:val="11"/>
    <w:qFormat/>
    <w:rsid w:val="00DD12F9"/>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D12F9"/>
    <w:rPr>
      <w:rFonts w:eastAsiaTheme="minorEastAsia"/>
      <w:color w:val="5A5A5A" w:themeColor="text1" w:themeTint="A5"/>
      <w:spacing w:val="1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79142">
      <w:bodyDiv w:val="1"/>
      <w:marLeft w:val="0"/>
      <w:marRight w:val="0"/>
      <w:marTop w:val="0"/>
      <w:marBottom w:val="0"/>
      <w:divBdr>
        <w:top w:val="none" w:sz="0" w:space="0" w:color="auto"/>
        <w:left w:val="none" w:sz="0" w:space="0" w:color="auto"/>
        <w:bottom w:val="none" w:sz="0" w:space="0" w:color="auto"/>
        <w:right w:val="none" w:sz="0" w:space="0" w:color="auto"/>
      </w:divBdr>
    </w:div>
    <w:div w:id="373383959">
      <w:bodyDiv w:val="1"/>
      <w:marLeft w:val="0"/>
      <w:marRight w:val="0"/>
      <w:marTop w:val="0"/>
      <w:marBottom w:val="0"/>
      <w:divBdr>
        <w:top w:val="none" w:sz="0" w:space="0" w:color="auto"/>
        <w:left w:val="none" w:sz="0" w:space="0" w:color="auto"/>
        <w:bottom w:val="none" w:sz="0" w:space="0" w:color="auto"/>
        <w:right w:val="none" w:sz="0" w:space="0" w:color="auto"/>
      </w:divBdr>
    </w:div>
    <w:div w:id="849871342">
      <w:bodyDiv w:val="1"/>
      <w:marLeft w:val="0"/>
      <w:marRight w:val="0"/>
      <w:marTop w:val="0"/>
      <w:marBottom w:val="0"/>
      <w:divBdr>
        <w:top w:val="none" w:sz="0" w:space="0" w:color="auto"/>
        <w:left w:val="none" w:sz="0" w:space="0" w:color="auto"/>
        <w:bottom w:val="none" w:sz="0" w:space="0" w:color="auto"/>
        <w:right w:val="none" w:sz="0" w:space="0" w:color="auto"/>
      </w:divBdr>
    </w:div>
    <w:div w:id="915477434">
      <w:bodyDiv w:val="1"/>
      <w:marLeft w:val="0"/>
      <w:marRight w:val="0"/>
      <w:marTop w:val="0"/>
      <w:marBottom w:val="0"/>
      <w:divBdr>
        <w:top w:val="none" w:sz="0" w:space="0" w:color="auto"/>
        <w:left w:val="none" w:sz="0" w:space="0" w:color="auto"/>
        <w:bottom w:val="none" w:sz="0" w:space="0" w:color="auto"/>
        <w:right w:val="none" w:sz="0" w:space="0" w:color="auto"/>
      </w:divBdr>
    </w:div>
    <w:div w:id="1446195947">
      <w:bodyDiv w:val="1"/>
      <w:marLeft w:val="0"/>
      <w:marRight w:val="0"/>
      <w:marTop w:val="0"/>
      <w:marBottom w:val="0"/>
      <w:divBdr>
        <w:top w:val="none" w:sz="0" w:space="0" w:color="auto"/>
        <w:left w:val="none" w:sz="0" w:space="0" w:color="auto"/>
        <w:bottom w:val="none" w:sz="0" w:space="0" w:color="auto"/>
        <w:right w:val="none" w:sz="0" w:space="0" w:color="auto"/>
      </w:divBdr>
    </w:div>
    <w:div w:id="1621767918">
      <w:bodyDiv w:val="1"/>
      <w:marLeft w:val="0"/>
      <w:marRight w:val="0"/>
      <w:marTop w:val="0"/>
      <w:marBottom w:val="0"/>
      <w:divBdr>
        <w:top w:val="none" w:sz="0" w:space="0" w:color="auto"/>
        <w:left w:val="none" w:sz="0" w:space="0" w:color="auto"/>
        <w:bottom w:val="none" w:sz="0" w:space="0" w:color="auto"/>
        <w:right w:val="none" w:sz="0" w:space="0" w:color="auto"/>
      </w:divBdr>
    </w:div>
    <w:div w:id="163108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Tetsworth PC</dc:creator>
  <cp:keywords/>
  <dc:description/>
  <cp:lastModifiedBy>Tetsworth PC</cp:lastModifiedBy>
  <cp:revision>8</cp:revision>
  <cp:lastPrinted>2017-07-05T15:50:00Z</cp:lastPrinted>
  <dcterms:created xsi:type="dcterms:W3CDTF">2017-07-05T14:36:00Z</dcterms:created>
  <dcterms:modified xsi:type="dcterms:W3CDTF">2017-07-05T15:52:00Z</dcterms:modified>
</cp:coreProperties>
</file>